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609"/>
        <w:gridCol w:w="6127"/>
      </w:tblGrid>
      <w:tr w:rsidR="00D76BC9" w:rsidRPr="002D5901" w14:paraId="7DCC77C2" w14:textId="77777777" w:rsidTr="00AE4E43">
        <w:tc>
          <w:tcPr>
            <w:tcW w:w="3609" w:type="dxa"/>
          </w:tcPr>
          <w:p w14:paraId="1DC4B2BE" w14:textId="77777777" w:rsidR="00D76BC9" w:rsidRPr="0029274C" w:rsidRDefault="00D76BC9" w:rsidP="00D05EE4">
            <w:pPr>
              <w:rPr>
                <w:rFonts w:ascii="Raleway" w:hAnsi="Raleway" w:cstheme="minorHAnsi"/>
                <w:b/>
                <w:sz w:val="20"/>
                <w:szCs w:val="20"/>
              </w:rPr>
            </w:pPr>
            <w:r w:rsidRPr="0029274C">
              <w:rPr>
                <w:rFonts w:ascii="Raleway" w:hAnsi="Raleway" w:cstheme="minorHAnsi"/>
                <w:b/>
                <w:sz w:val="20"/>
                <w:szCs w:val="20"/>
              </w:rPr>
              <w:t>Job Title:</w:t>
            </w:r>
          </w:p>
        </w:tc>
        <w:tc>
          <w:tcPr>
            <w:tcW w:w="6127" w:type="dxa"/>
          </w:tcPr>
          <w:p w14:paraId="1E09ECC1" w14:textId="5BB63DB3" w:rsidR="00D76BC9" w:rsidRPr="00BC294F" w:rsidRDefault="00B2516C" w:rsidP="0058416E">
            <w:pPr>
              <w:rPr>
                <w:rFonts w:ascii="Raleway" w:hAnsi="Raleway"/>
                <w:bCs/>
                <w:sz w:val="20"/>
                <w:szCs w:val="20"/>
              </w:rPr>
            </w:pPr>
            <w:r w:rsidRPr="00BC294F">
              <w:rPr>
                <w:rFonts w:ascii="Raleway" w:hAnsi="Raleway"/>
                <w:bCs/>
                <w:sz w:val="20"/>
                <w:szCs w:val="20"/>
              </w:rPr>
              <w:t>Membership and Ticketing Administrator</w:t>
            </w:r>
          </w:p>
        </w:tc>
      </w:tr>
      <w:tr w:rsidR="00D76BC9" w:rsidRPr="002D5901" w14:paraId="5C498988" w14:textId="77777777" w:rsidTr="00AE4E43">
        <w:tc>
          <w:tcPr>
            <w:tcW w:w="3609" w:type="dxa"/>
          </w:tcPr>
          <w:p w14:paraId="281B50E7" w14:textId="77777777" w:rsidR="00D76BC9" w:rsidRPr="0029274C" w:rsidRDefault="00D76BC9" w:rsidP="00D05EE4">
            <w:pPr>
              <w:rPr>
                <w:rFonts w:ascii="Raleway" w:hAnsi="Raleway" w:cstheme="minorHAnsi"/>
                <w:b/>
                <w:sz w:val="20"/>
                <w:szCs w:val="20"/>
              </w:rPr>
            </w:pPr>
            <w:r w:rsidRPr="0029274C">
              <w:rPr>
                <w:rFonts w:ascii="Raleway" w:hAnsi="Raleway" w:cstheme="minorHAnsi"/>
                <w:b/>
                <w:sz w:val="20"/>
                <w:szCs w:val="20"/>
              </w:rPr>
              <w:t>Reports to:</w:t>
            </w:r>
          </w:p>
        </w:tc>
        <w:tc>
          <w:tcPr>
            <w:tcW w:w="6127" w:type="dxa"/>
          </w:tcPr>
          <w:p w14:paraId="3AFB7879" w14:textId="5E7800A0" w:rsidR="00D76BC9" w:rsidRPr="00BC294F" w:rsidRDefault="00BC294F" w:rsidP="00D05EE4">
            <w:pPr>
              <w:rPr>
                <w:rFonts w:ascii="Raleway" w:hAnsi="Raleway"/>
                <w:bCs/>
                <w:sz w:val="20"/>
                <w:szCs w:val="20"/>
              </w:rPr>
            </w:pPr>
            <w:r w:rsidRPr="00BC294F">
              <w:rPr>
                <w:rFonts w:ascii="Raleway" w:hAnsi="Raleway"/>
                <w:bCs/>
                <w:sz w:val="20"/>
                <w:szCs w:val="20"/>
              </w:rPr>
              <w:t>Membership and Ticketing Executive</w:t>
            </w:r>
          </w:p>
        </w:tc>
      </w:tr>
      <w:tr w:rsidR="00BB399E" w:rsidRPr="002D5901" w14:paraId="7700D8FD" w14:textId="77777777" w:rsidTr="00AE4E43">
        <w:tc>
          <w:tcPr>
            <w:tcW w:w="3609" w:type="dxa"/>
          </w:tcPr>
          <w:p w14:paraId="030BE86A" w14:textId="23CDC115" w:rsidR="00BB399E" w:rsidRPr="0029274C" w:rsidRDefault="004C2F5B" w:rsidP="00D05EE4">
            <w:pPr>
              <w:rPr>
                <w:rFonts w:ascii="Raleway" w:hAnsi="Raleway" w:cstheme="minorHAnsi"/>
                <w:b/>
                <w:sz w:val="20"/>
                <w:szCs w:val="20"/>
              </w:rPr>
            </w:pPr>
            <w:r>
              <w:rPr>
                <w:rFonts w:ascii="Raleway" w:hAnsi="Raleway" w:cstheme="minorHAnsi"/>
                <w:b/>
                <w:sz w:val="20"/>
                <w:szCs w:val="20"/>
              </w:rPr>
              <w:t>Contract:</w:t>
            </w:r>
          </w:p>
        </w:tc>
        <w:tc>
          <w:tcPr>
            <w:tcW w:w="6127" w:type="dxa"/>
          </w:tcPr>
          <w:p w14:paraId="7ADFCE78" w14:textId="66827CFA" w:rsidR="00BB399E" w:rsidRPr="00BC294F" w:rsidRDefault="00A7788A" w:rsidP="00D05EE4">
            <w:pPr>
              <w:rPr>
                <w:rFonts w:ascii="Raleway" w:hAnsi="Raleway"/>
                <w:bCs/>
                <w:sz w:val="20"/>
                <w:szCs w:val="20"/>
              </w:rPr>
            </w:pPr>
            <w:r w:rsidRPr="00BC294F">
              <w:rPr>
                <w:rFonts w:ascii="Raleway" w:hAnsi="Raleway"/>
                <w:bCs/>
                <w:sz w:val="20"/>
                <w:szCs w:val="20"/>
              </w:rPr>
              <w:t>Permanent</w:t>
            </w:r>
          </w:p>
        </w:tc>
      </w:tr>
      <w:tr w:rsidR="00736FD1" w:rsidRPr="002D5901" w14:paraId="6B2C1607" w14:textId="77777777" w:rsidTr="00AE4E43">
        <w:tc>
          <w:tcPr>
            <w:tcW w:w="3609" w:type="dxa"/>
          </w:tcPr>
          <w:p w14:paraId="4A51E782" w14:textId="535180DC" w:rsidR="00736FD1" w:rsidRPr="0029274C" w:rsidRDefault="00736FD1" w:rsidP="00D05EE4">
            <w:pPr>
              <w:rPr>
                <w:rFonts w:ascii="Raleway" w:hAnsi="Raleway" w:cstheme="minorHAnsi"/>
                <w:b/>
                <w:sz w:val="20"/>
                <w:szCs w:val="20"/>
              </w:rPr>
            </w:pPr>
            <w:r w:rsidRPr="0029274C">
              <w:rPr>
                <w:rFonts w:ascii="Raleway" w:hAnsi="Raleway" w:cstheme="minorHAnsi"/>
                <w:b/>
                <w:sz w:val="20"/>
                <w:szCs w:val="20"/>
              </w:rPr>
              <w:t>Hours</w:t>
            </w:r>
            <w:r w:rsidR="00B2516C" w:rsidRPr="0029274C">
              <w:rPr>
                <w:rFonts w:ascii="Raleway" w:hAnsi="Raleway" w:cstheme="minorHAnsi"/>
                <w:b/>
                <w:sz w:val="20"/>
                <w:szCs w:val="20"/>
              </w:rPr>
              <w:t>:</w:t>
            </w:r>
          </w:p>
        </w:tc>
        <w:tc>
          <w:tcPr>
            <w:tcW w:w="6127" w:type="dxa"/>
          </w:tcPr>
          <w:p w14:paraId="432B320E" w14:textId="3047EC16" w:rsidR="00CF63F9" w:rsidRPr="0029274C" w:rsidRDefault="00A7788A" w:rsidP="00D05EE4">
            <w:pPr>
              <w:rPr>
                <w:rFonts w:ascii="Raleway" w:hAnsi="Raleway"/>
                <w:bCs/>
                <w:sz w:val="20"/>
                <w:szCs w:val="20"/>
              </w:rPr>
            </w:pPr>
            <w:r>
              <w:rPr>
                <w:rFonts w:ascii="Raleway" w:hAnsi="Raleway"/>
                <w:bCs/>
                <w:sz w:val="20"/>
                <w:szCs w:val="20"/>
              </w:rPr>
              <w:t>Usually 10 am – 3pm, 5 days per week to include weekends and bank holidays, with some evening work to cover match days</w:t>
            </w:r>
          </w:p>
        </w:tc>
      </w:tr>
      <w:tr w:rsidR="00177F4B" w:rsidRPr="002D5901" w14:paraId="593E02CD" w14:textId="77777777" w:rsidTr="00AE4E43">
        <w:tc>
          <w:tcPr>
            <w:tcW w:w="3609" w:type="dxa"/>
          </w:tcPr>
          <w:p w14:paraId="643C10F6" w14:textId="5B850C1B" w:rsidR="00177F4B" w:rsidRPr="0029274C" w:rsidRDefault="00177F4B" w:rsidP="00D05EE4">
            <w:pPr>
              <w:rPr>
                <w:rFonts w:ascii="Raleway" w:hAnsi="Raleway" w:cstheme="minorHAnsi"/>
                <w:b/>
                <w:sz w:val="20"/>
                <w:szCs w:val="20"/>
              </w:rPr>
            </w:pPr>
            <w:r>
              <w:rPr>
                <w:rFonts w:ascii="Raleway" w:hAnsi="Raleway" w:cstheme="minorHAnsi"/>
                <w:b/>
                <w:sz w:val="20"/>
                <w:szCs w:val="20"/>
              </w:rPr>
              <w:t>Location:</w:t>
            </w:r>
          </w:p>
        </w:tc>
        <w:tc>
          <w:tcPr>
            <w:tcW w:w="6127" w:type="dxa"/>
          </w:tcPr>
          <w:p w14:paraId="6F638DA6" w14:textId="71922BDA" w:rsidR="00177F4B" w:rsidRDefault="00177F4B" w:rsidP="00D05EE4">
            <w:pPr>
              <w:rPr>
                <w:rFonts w:ascii="Raleway" w:hAnsi="Raleway"/>
                <w:bCs/>
                <w:sz w:val="20"/>
                <w:szCs w:val="20"/>
              </w:rPr>
            </w:pPr>
            <w:r>
              <w:rPr>
                <w:rFonts w:ascii="Raleway" w:hAnsi="Raleway"/>
                <w:bCs/>
                <w:sz w:val="20"/>
                <w:szCs w:val="20"/>
              </w:rPr>
              <w:t>Taunton</w:t>
            </w:r>
          </w:p>
        </w:tc>
      </w:tr>
      <w:tr w:rsidR="00D76BC9" w:rsidRPr="002D5901" w14:paraId="1939DD7F" w14:textId="77777777" w:rsidTr="00AE4E43">
        <w:tc>
          <w:tcPr>
            <w:tcW w:w="9736" w:type="dxa"/>
            <w:gridSpan w:val="2"/>
          </w:tcPr>
          <w:p w14:paraId="5153D420" w14:textId="27E8DB1F" w:rsidR="00197C76" w:rsidRPr="0029274C" w:rsidRDefault="00D76BC9" w:rsidP="00197C76">
            <w:pPr>
              <w:rPr>
                <w:rFonts w:ascii="Raleway" w:hAnsi="Raleway" w:cstheme="minorHAnsi"/>
                <w:b/>
                <w:sz w:val="20"/>
                <w:szCs w:val="20"/>
              </w:rPr>
            </w:pPr>
            <w:r w:rsidRPr="0029274C">
              <w:rPr>
                <w:rFonts w:ascii="Raleway" w:hAnsi="Raleway" w:cstheme="minorHAnsi"/>
                <w:b/>
                <w:sz w:val="20"/>
                <w:szCs w:val="20"/>
              </w:rPr>
              <w:t>Main Purpose of Job:</w:t>
            </w:r>
            <w:r w:rsidR="00197C76" w:rsidRPr="0029274C">
              <w:rPr>
                <w:rFonts w:ascii="Raleway" w:hAnsi="Raleway" w:cstheme="minorHAnsi"/>
                <w:sz w:val="20"/>
                <w:szCs w:val="20"/>
              </w:rPr>
              <w:t xml:space="preserve"> </w:t>
            </w:r>
          </w:p>
          <w:p w14:paraId="52E7F605" w14:textId="27D5ED2B" w:rsidR="00AE0DD1" w:rsidRPr="0029274C" w:rsidRDefault="00AE0DD1" w:rsidP="00E66529">
            <w:pPr>
              <w:rPr>
                <w:rFonts w:ascii="Raleway" w:hAnsi="Raleway"/>
                <w:sz w:val="20"/>
                <w:szCs w:val="20"/>
              </w:rPr>
            </w:pPr>
          </w:p>
          <w:p w14:paraId="54F84BCF" w14:textId="315BA736" w:rsidR="00AE0DD1" w:rsidRPr="0029274C" w:rsidRDefault="00AE0DD1" w:rsidP="00E66529">
            <w:pPr>
              <w:rPr>
                <w:rFonts w:ascii="Raleway" w:hAnsi="Raleway"/>
                <w:sz w:val="20"/>
                <w:szCs w:val="20"/>
              </w:rPr>
            </w:pPr>
            <w:r w:rsidRPr="0029274C">
              <w:rPr>
                <w:rFonts w:ascii="Raleway" w:hAnsi="Raleway"/>
                <w:sz w:val="20"/>
                <w:szCs w:val="20"/>
              </w:rPr>
              <w:t xml:space="preserve">To be a key point of contact for in-bound and out-bound </w:t>
            </w:r>
            <w:r w:rsidR="00B2516C" w:rsidRPr="0029274C">
              <w:rPr>
                <w:rFonts w:ascii="Raleway" w:hAnsi="Raleway"/>
                <w:sz w:val="20"/>
                <w:szCs w:val="20"/>
              </w:rPr>
              <w:t>m</w:t>
            </w:r>
            <w:r w:rsidRPr="0029274C">
              <w:rPr>
                <w:rFonts w:ascii="Raleway" w:hAnsi="Raleway"/>
                <w:sz w:val="20"/>
                <w:szCs w:val="20"/>
              </w:rPr>
              <w:t xml:space="preserve">embership and </w:t>
            </w:r>
            <w:r w:rsidR="00B2516C" w:rsidRPr="0029274C">
              <w:rPr>
                <w:rFonts w:ascii="Raleway" w:hAnsi="Raleway"/>
                <w:sz w:val="20"/>
                <w:szCs w:val="20"/>
              </w:rPr>
              <w:t>t</w:t>
            </w:r>
            <w:r w:rsidRPr="0029274C">
              <w:rPr>
                <w:rFonts w:ascii="Raleway" w:hAnsi="Raleway"/>
                <w:sz w:val="20"/>
                <w:szCs w:val="20"/>
              </w:rPr>
              <w:t>icketing enquiries, by phone</w:t>
            </w:r>
            <w:r w:rsidR="00177F4B">
              <w:rPr>
                <w:rFonts w:ascii="Raleway" w:hAnsi="Raleway"/>
                <w:sz w:val="20"/>
                <w:szCs w:val="20"/>
              </w:rPr>
              <w:t xml:space="preserve">, </w:t>
            </w:r>
            <w:proofErr w:type="gramStart"/>
            <w:r w:rsidRPr="0029274C">
              <w:rPr>
                <w:rFonts w:ascii="Raleway" w:hAnsi="Raleway"/>
                <w:sz w:val="20"/>
                <w:szCs w:val="20"/>
              </w:rPr>
              <w:t>email</w:t>
            </w:r>
            <w:proofErr w:type="gramEnd"/>
            <w:r w:rsidR="00177F4B">
              <w:rPr>
                <w:rFonts w:ascii="Raleway" w:hAnsi="Raleway"/>
                <w:sz w:val="20"/>
                <w:szCs w:val="20"/>
              </w:rPr>
              <w:t xml:space="preserve"> and face to face.</w:t>
            </w:r>
          </w:p>
          <w:p w14:paraId="0731B6AE" w14:textId="62CEC32F" w:rsidR="00E66529" w:rsidRPr="0029274C" w:rsidRDefault="00E66529" w:rsidP="00E66529">
            <w:pPr>
              <w:rPr>
                <w:rFonts w:ascii="Raleway" w:hAnsi="Raleway"/>
                <w:sz w:val="20"/>
                <w:szCs w:val="20"/>
              </w:rPr>
            </w:pPr>
          </w:p>
        </w:tc>
      </w:tr>
      <w:tr w:rsidR="00D76BC9" w:rsidRPr="002D5901" w14:paraId="40A7E3CB" w14:textId="77777777" w:rsidTr="00AE4E43">
        <w:tc>
          <w:tcPr>
            <w:tcW w:w="9736" w:type="dxa"/>
            <w:gridSpan w:val="2"/>
          </w:tcPr>
          <w:p w14:paraId="5BF31206" w14:textId="3233AE3B" w:rsidR="00D76BC9" w:rsidRPr="0029274C" w:rsidRDefault="00D76BC9" w:rsidP="00D76BC9">
            <w:pPr>
              <w:rPr>
                <w:rFonts w:ascii="Raleway" w:hAnsi="Raleway" w:cstheme="minorHAnsi"/>
                <w:b/>
                <w:sz w:val="20"/>
                <w:szCs w:val="20"/>
              </w:rPr>
            </w:pPr>
            <w:r w:rsidRPr="0029274C">
              <w:rPr>
                <w:rFonts w:ascii="Raleway" w:hAnsi="Raleway" w:cstheme="minorHAnsi"/>
                <w:b/>
                <w:sz w:val="20"/>
                <w:szCs w:val="20"/>
              </w:rPr>
              <w:t>Main Responsibilities:</w:t>
            </w:r>
          </w:p>
          <w:p w14:paraId="502D868B" w14:textId="6F047559" w:rsidR="00CD0520" w:rsidRDefault="00887979" w:rsidP="00CD0520">
            <w:pPr>
              <w:pStyle w:val="ListParagraph"/>
              <w:numPr>
                <w:ilvl w:val="0"/>
                <w:numId w:val="36"/>
              </w:numPr>
              <w:spacing w:before="100" w:beforeAutospacing="1" w:after="100" w:afterAutospacing="1"/>
              <w:rPr>
                <w:rFonts w:ascii="Raleway" w:hAnsi="Raleway" w:cs="Calibri"/>
                <w:sz w:val="20"/>
                <w:szCs w:val="20"/>
              </w:rPr>
            </w:pPr>
            <w:r w:rsidRPr="0029274C">
              <w:rPr>
                <w:rFonts w:ascii="Raleway" w:hAnsi="Raleway" w:cs="Calibri"/>
                <w:sz w:val="20"/>
                <w:szCs w:val="20"/>
              </w:rPr>
              <w:t>To be the first point of contact for all</w:t>
            </w:r>
            <w:r w:rsidR="00CD0520" w:rsidRPr="0029274C">
              <w:rPr>
                <w:rFonts w:ascii="Raleway" w:hAnsi="Raleway" w:cs="Calibri"/>
                <w:sz w:val="20"/>
                <w:szCs w:val="20"/>
              </w:rPr>
              <w:t xml:space="preserve"> </w:t>
            </w:r>
            <w:r w:rsidR="00AE0DD1" w:rsidRPr="0029274C">
              <w:rPr>
                <w:rFonts w:ascii="Raleway" w:hAnsi="Raleway" w:cs="Calibri"/>
                <w:sz w:val="20"/>
                <w:szCs w:val="20"/>
              </w:rPr>
              <w:t xml:space="preserve">inbound </w:t>
            </w:r>
            <w:r w:rsidR="00CD0520" w:rsidRPr="0029274C">
              <w:rPr>
                <w:rFonts w:ascii="Raleway" w:hAnsi="Raleway" w:cs="Calibri"/>
                <w:sz w:val="20"/>
                <w:szCs w:val="20"/>
              </w:rPr>
              <w:t>customer enquiries</w:t>
            </w:r>
            <w:r w:rsidRPr="0029274C">
              <w:rPr>
                <w:rFonts w:ascii="Raleway" w:hAnsi="Raleway" w:cs="Calibri"/>
                <w:sz w:val="20"/>
                <w:szCs w:val="20"/>
              </w:rPr>
              <w:t>, answering calls</w:t>
            </w:r>
            <w:r w:rsidR="00CD0520" w:rsidRPr="0029274C">
              <w:rPr>
                <w:rFonts w:ascii="Raleway" w:hAnsi="Raleway" w:cs="Calibri"/>
                <w:sz w:val="20"/>
                <w:szCs w:val="20"/>
              </w:rPr>
              <w:t xml:space="preserve"> in a prompt</w:t>
            </w:r>
            <w:r w:rsidR="00041511" w:rsidRPr="0029274C">
              <w:rPr>
                <w:rFonts w:ascii="Raleway" w:hAnsi="Raleway" w:cs="Calibri"/>
                <w:sz w:val="20"/>
                <w:szCs w:val="20"/>
              </w:rPr>
              <w:t xml:space="preserve">, </w:t>
            </w:r>
            <w:r w:rsidR="00CD0520" w:rsidRPr="0029274C">
              <w:rPr>
                <w:rFonts w:ascii="Raleway" w:hAnsi="Raleway" w:cs="Calibri"/>
                <w:sz w:val="20"/>
                <w:szCs w:val="20"/>
              </w:rPr>
              <w:t>friendly and professional manner</w:t>
            </w:r>
            <w:r w:rsidR="00E66529" w:rsidRPr="0029274C">
              <w:rPr>
                <w:rFonts w:ascii="Raleway" w:hAnsi="Raleway" w:cs="Calibri"/>
                <w:sz w:val="20"/>
                <w:szCs w:val="20"/>
              </w:rPr>
              <w:t xml:space="preserve"> to provide excellent standards of customer service both internally and externally. </w:t>
            </w:r>
          </w:p>
          <w:p w14:paraId="1916CF5F" w14:textId="62F8D775" w:rsidR="00E232CB" w:rsidRDefault="00E232CB" w:rsidP="00CD0520">
            <w:pPr>
              <w:pStyle w:val="ListParagraph"/>
              <w:numPr>
                <w:ilvl w:val="0"/>
                <w:numId w:val="36"/>
              </w:numPr>
              <w:spacing w:before="100" w:beforeAutospacing="1" w:after="100" w:afterAutospacing="1"/>
              <w:rPr>
                <w:rFonts w:ascii="Raleway" w:hAnsi="Raleway" w:cs="Calibri"/>
                <w:sz w:val="20"/>
                <w:szCs w:val="20"/>
              </w:rPr>
            </w:pPr>
            <w:r>
              <w:rPr>
                <w:rFonts w:ascii="Raleway" w:hAnsi="Raleway" w:cs="Calibri"/>
                <w:sz w:val="20"/>
                <w:szCs w:val="20"/>
              </w:rPr>
              <w:t xml:space="preserve">To process membership and ticket sales over the phone and face to face </w:t>
            </w:r>
          </w:p>
          <w:p w14:paraId="7F6E90D2" w14:textId="5B10609C" w:rsidR="00E232CB" w:rsidRDefault="00E232CB" w:rsidP="00CD0520">
            <w:pPr>
              <w:pStyle w:val="ListParagraph"/>
              <w:numPr>
                <w:ilvl w:val="0"/>
                <w:numId w:val="36"/>
              </w:numPr>
              <w:spacing w:before="100" w:beforeAutospacing="1" w:after="100" w:afterAutospacing="1"/>
              <w:rPr>
                <w:rFonts w:ascii="Raleway" w:hAnsi="Raleway" w:cs="Calibri"/>
                <w:sz w:val="20"/>
                <w:szCs w:val="20"/>
              </w:rPr>
            </w:pPr>
            <w:r>
              <w:rPr>
                <w:rFonts w:ascii="Raleway" w:hAnsi="Raleway" w:cs="Calibri"/>
                <w:sz w:val="20"/>
                <w:szCs w:val="20"/>
              </w:rPr>
              <w:t xml:space="preserve">To ensure all ticket and hospitality packs are sent out in a timely fashion and in advance of any </w:t>
            </w:r>
            <w:proofErr w:type="gramStart"/>
            <w:r>
              <w:rPr>
                <w:rFonts w:ascii="Raleway" w:hAnsi="Raleway" w:cs="Calibri"/>
                <w:sz w:val="20"/>
                <w:szCs w:val="20"/>
              </w:rPr>
              <w:t>fixture</w:t>
            </w:r>
            <w:proofErr w:type="gramEnd"/>
            <w:r>
              <w:rPr>
                <w:rFonts w:ascii="Raleway" w:hAnsi="Raleway" w:cs="Calibri"/>
                <w:sz w:val="20"/>
                <w:szCs w:val="20"/>
              </w:rPr>
              <w:t xml:space="preserve"> </w:t>
            </w:r>
          </w:p>
          <w:p w14:paraId="1E571C89" w14:textId="38F9DF64" w:rsidR="00E232CB" w:rsidRPr="0029274C" w:rsidRDefault="00E232CB" w:rsidP="00CD0520">
            <w:pPr>
              <w:pStyle w:val="ListParagraph"/>
              <w:numPr>
                <w:ilvl w:val="0"/>
                <w:numId w:val="36"/>
              </w:numPr>
              <w:spacing w:before="100" w:beforeAutospacing="1" w:after="100" w:afterAutospacing="1"/>
              <w:rPr>
                <w:rFonts w:ascii="Raleway" w:hAnsi="Raleway" w:cs="Calibri"/>
                <w:sz w:val="20"/>
                <w:szCs w:val="20"/>
              </w:rPr>
            </w:pPr>
            <w:r>
              <w:rPr>
                <w:rFonts w:ascii="Raleway" w:hAnsi="Raleway" w:cs="Calibri"/>
                <w:sz w:val="20"/>
                <w:szCs w:val="20"/>
              </w:rPr>
              <w:t xml:space="preserve">To proactively keep abreast of developments at the Club and venue to ensure you are able to answer any queries </w:t>
            </w:r>
          </w:p>
          <w:p w14:paraId="21FFB864" w14:textId="5B4F4DB4" w:rsidR="00AE0DD1" w:rsidRPr="0029274C" w:rsidRDefault="00AE0DD1" w:rsidP="00AE0DD1">
            <w:pPr>
              <w:pStyle w:val="ListParagraph"/>
              <w:numPr>
                <w:ilvl w:val="0"/>
                <w:numId w:val="36"/>
              </w:numPr>
              <w:spacing w:before="100" w:beforeAutospacing="1" w:after="100" w:afterAutospacing="1"/>
              <w:rPr>
                <w:rFonts w:ascii="Raleway" w:hAnsi="Raleway" w:cs="Calibri"/>
                <w:sz w:val="20"/>
                <w:szCs w:val="20"/>
              </w:rPr>
            </w:pPr>
            <w:r w:rsidRPr="0029274C">
              <w:rPr>
                <w:rFonts w:ascii="Raleway" w:hAnsi="Raleway" w:cs="Calibri"/>
                <w:sz w:val="20"/>
                <w:szCs w:val="20"/>
              </w:rPr>
              <w:t xml:space="preserve">To monitor, answer and/ or forward onto a colleague, all inbound email enquiries to our centralised mailboxes in a timely and professional manner to ensure excellent standards of customer service are provided both internally and externally. </w:t>
            </w:r>
          </w:p>
          <w:p w14:paraId="1D62C58A" w14:textId="242AA227" w:rsidR="00AE0DD1" w:rsidRDefault="00AE0DD1" w:rsidP="00CD0520">
            <w:pPr>
              <w:pStyle w:val="ListParagraph"/>
              <w:numPr>
                <w:ilvl w:val="0"/>
                <w:numId w:val="36"/>
              </w:numPr>
              <w:spacing w:before="100" w:beforeAutospacing="1" w:after="100" w:afterAutospacing="1"/>
              <w:rPr>
                <w:rFonts w:ascii="Raleway" w:hAnsi="Raleway" w:cs="Calibri"/>
                <w:sz w:val="20"/>
                <w:szCs w:val="20"/>
              </w:rPr>
            </w:pPr>
            <w:r w:rsidRPr="0029274C">
              <w:rPr>
                <w:rFonts w:ascii="Raleway" w:hAnsi="Raleway" w:cs="Calibri"/>
                <w:sz w:val="20"/>
                <w:szCs w:val="20"/>
              </w:rPr>
              <w:t>Working closely with the Membership and Ticketing Executive, s</w:t>
            </w:r>
            <w:r w:rsidR="00532F2F" w:rsidRPr="0029274C">
              <w:rPr>
                <w:rFonts w:ascii="Raleway" w:hAnsi="Raleway" w:cs="Calibri"/>
                <w:sz w:val="20"/>
                <w:szCs w:val="20"/>
              </w:rPr>
              <w:t>upport with the administration of</w:t>
            </w:r>
            <w:r w:rsidRPr="0029274C">
              <w:rPr>
                <w:rFonts w:ascii="Raleway" w:hAnsi="Raleway" w:cs="Calibri"/>
                <w:sz w:val="20"/>
                <w:szCs w:val="20"/>
              </w:rPr>
              <w:t xml:space="preserve"> in-bound</w:t>
            </w:r>
            <w:r w:rsidR="00532F2F" w:rsidRPr="0029274C">
              <w:rPr>
                <w:rFonts w:ascii="Raleway" w:hAnsi="Raleway" w:cs="Calibri"/>
                <w:sz w:val="20"/>
                <w:szCs w:val="20"/>
              </w:rPr>
              <w:t xml:space="preserve"> </w:t>
            </w:r>
            <w:r w:rsidR="00B2516C" w:rsidRPr="0029274C">
              <w:rPr>
                <w:rFonts w:ascii="Raleway" w:hAnsi="Raleway" w:cs="Calibri"/>
                <w:sz w:val="20"/>
                <w:szCs w:val="20"/>
              </w:rPr>
              <w:t>m</w:t>
            </w:r>
            <w:r w:rsidR="00532F2F" w:rsidRPr="0029274C">
              <w:rPr>
                <w:rFonts w:ascii="Raleway" w:hAnsi="Raleway" w:cs="Calibri"/>
                <w:sz w:val="20"/>
                <w:szCs w:val="20"/>
              </w:rPr>
              <w:t>embership</w:t>
            </w:r>
            <w:r w:rsidRPr="0029274C">
              <w:rPr>
                <w:rFonts w:ascii="Raleway" w:hAnsi="Raleway" w:cs="Calibri"/>
                <w:sz w:val="20"/>
                <w:szCs w:val="20"/>
              </w:rPr>
              <w:t xml:space="preserve"> </w:t>
            </w:r>
            <w:r w:rsidR="00532F2F" w:rsidRPr="0029274C">
              <w:rPr>
                <w:rFonts w:ascii="Raleway" w:hAnsi="Raleway" w:cs="Calibri"/>
                <w:sz w:val="20"/>
                <w:szCs w:val="20"/>
              </w:rPr>
              <w:t xml:space="preserve">and </w:t>
            </w:r>
            <w:r w:rsidR="00B2516C" w:rsidRPr="0029274C">
              <w:rPr>
                <w:rFonts w:ascii="Raleway" w:hAnsi="Raleway" w:cs="Calibri"/>
                <w:sz w:val="20"/>
                <w:szCs w:val="20"/>
              </w:rPr>
              <w:t>t</w:t>
            </w:r>
            <w:r w:rsidR="00532F2F" w:rsidRPr="0029274C">
              <w:rPr>
                <w:rFonts w:ascii="Raleway" w:hAnsi="Raleway" w:cs="Calibri"/>
                <w:sz w:val="20"/>
                <w:szCs w:val="20"/>
              </w:rPr>
              <w:t>icketing enquir</w:t>
            </w:r>
            <w:r w:rsidRPr="0029274C">
              <w:rPr>
                <w:rFonts w:ascii="Raleway" w:hAnsi="Raleway" w:cs="Calibri"/>
                <w:sz w:val="20"/>
                <w:szCs w:val="20"/>
              </w:rPr>
              <w:t>i</w:t>
            </w:r>
            <w:r w:rsidR="00532F2F" w:rsidRPr="0029274C">
              <w:rPr>
                <w:rFonts w:ascii="Raleway" w:hAnsi="Raleway" w:cs="Calibri"/>
                <w:sz w:val="20"/>
                <w:szCs w:val="20"/>
              </w:rPr>
              <w:t>es</w:t>
            </w:r>
            <w:r w:rsidRPr="0029274C">
              <w:rPr>
                <w:rFonts w:ascii="Raleway" w:hAnsi="Raleway" w:cs="Calibri"/>
                <w:sz w:val="20"/>
                <w:szCs w:val="20"/>
              </w:rPr>
              <w:t>,</w:t>
            </w:r>
            <w:r w:rsidR="00532F2F" w:rsidRPr="0029274C">
              <w:rPr>
                <w:rFonts w:ascii="Raleway" w:hAnsi="Raleway" w:cs="Calibri"/>
                <w:sz w:val="20"/>
                <w:szCs w:val="20"/>
              </w:rPr>
              <w:t xml:space="preserve"> </w:t>
            </w:r>
            <w:r w:rsidRPr="0029274C">
              <w:rPr>
                <w:rFonts w:ascii="Raleway" w:hAnsi="Raleway" w:cs="Calibri"/>
                <w:sz w:val="20"/>
                <w:szCs w:val="20"/>
              </w:rPr>
              <w:t xml:space="preserve">sales, and additional processing requirements </w:t>
            </w:r>
          </w:p>
          <w:p w14:paraId="129B7C5A" w14:textId="049A35E1" w:rsidR="00177F4B" w:rsidRPr="0029274C" w:rsidRDefault="00177F4B" w:rsidP="00CD0520">
            <w:pPr>
              <w:pStyle w:val="ListParagraph"/>
              <w:numPr>
                <w:ilvl w:val="0"/>
                <w:numId w:val="36"/>
              </w:numPr>
              <w:spacing w:before="100" w:beforeAutospacing="1" w:after="100" w:afterAutospacing="1"/>
              <w:rPr>
                <w:rFonts w:ascii="Raleway" w:hAnsi="Raleway" w:cs="Calibri"/>
                <w:sz w:val="20"/>
                <w:szCs w:val="20"/>
              </w:rPr>
            </w:pPr>
            <w:r>
              <w:rPr>
                <w:rFonts w:ascii="Raleway" w:hAnsi="Raleway" w:cs="Calibri"/>
                <w:sz w:val="20"/>
                <w:szCs w:val="20"/>
              </w:rPr>
              <w:t>Providing support on match days and events including managing gate entry points and enquiries.</w:t>
            </w:r>
          </w:p>
          <w:p w14:paraId="21FA3AB2" w14:textId="5BE85CF7" w:rsidR="00CD0520" w:rsidRPr="0029274C" w:rsidRDefault="00CD0520" w:rsidP="00CD0520">
            <w:pPr>
              <w:pStyle w:val="ListParagraph"/>
              <w:numPr>
                <w:ilvl w:val="0"/>
                <w:numId w:val="36"/>
              </w:numPr>
              <w:spacing w:before="100" w:beforeAutospacing="1" w:after="100" w:afterAutospacing="1"/>
              <w:rPr>
                <w:rFonts w:ascii="Raleway" w:hAnsi="Raleway" w:cs="Calibri"/>
                <w:sz w:val="20"/>
                <w:szCs w:val="20"/>
              </w:rPr>
            </w:pPr>
            <w:r w:rsidRPr="0029274C">
              <w:rPr>
                <w:rFonts w:ascii="Raleway" w:hAnsi="Raleway" w:cs="Calibri"/>
                <w:sz w:val="20"/>
                <w:szCs w:val="20"/>
              </w:rPr>
              <w:t xml:space="preserve">Assist </w:t>
            </w:r>
            <w:r w:rsidR="00887979" w:rsidRPr="0029274C">
              <w:rPr>
                <w:rFonts w:ascii="Raleway" w:hAnsi="Raleway" w:cs="Calibri"/>
                <w:sz w:val="20"/>
                <w:szCs w:val="20"/>
              </w:rPr>
              <w:t xml:space="preserve">with </w:t>
            </w:r>
            <w:r w:rsidRPr="0029274C">
              <w:rPr>
                <w:rFonts w:ascii="Raleway" w:hAnsi="Raleway" w:cs="Calibri"/>
                <w:sz w:val="20"/>
                <w:szCs w:val="20"/>
              </w:rPr>
              <w:t>maintaining a clean and tidy environment</w:t>
            </w:r>
            <w:r w:rsidR="00114967" w:rsidRPr="0029274C">
              <w:rPr>
                <w:rFonts w:ascii="Raleway" w:hAnsi="Raleway" w:cs="Calibri"/>
                <w:sz w:val="20"/>
                <w:szCs w:val="20"/>
              </w:rPr>
              <w:t xml:space="preserve"> to ensure the office remains a welcoming environment to staff and visitors.</w:t>
            </w:r>
          </w:p>
          <w:p w14:paraId="0BE739FA" w14:textId="40E80844" w:rsidR="002B53B5" w:rsidRPr="0029274C" w:rsidRDefault="00CD0520" w:rsidP="002A6AA6">
            <w:pPr>
              <w:pStyle w:val="ListParagraph"/>
              <w:numPr>
                <w:ilvl w:val="0"/>
                <w:numId w:val="36"/>
              </w:numPr>
              <w:spacing w:before="100" w:beforeAutospacing="1" w:after="100" w:afterAutospacing="1"/>
              <w:rPr>
                <w:rFonts w:ascii="Raleway" w:hAnsi="Raleway" w:cs="Calibri"/>
                <w:sz w:val="20"/>
                <w:szCs w:val="20"/>
              </w:rPr>
            </w:pPr>
            <w:r w:rsidRPr="0029274C">
              <w:rPr>
                <w:rFonts w:ascii="Raleway" w:hAnsi="Raleway" w:cs="Calibri"/>
                <w:sz w:val="20"/>
                <w:szCs w:val="20"/>
              </w:rPr>
              <w:t>Take on other responsibilities or tasks within your skills and abilities whenever reasonably asked.</w:t>
            </w:r>
          </w:p>
        </w:tc>
      </w:tr>
      <w:tr w:rsidR="00FF0955" w:rsidRPr="002D5901" w14:paraId="12FD16AB" w14:textId="77777777" w:rsidTr="00AE4E43">
        <w:tc>
          <w:tcPr>
            <w:tcW w:w="9736" w:type="dxa"/>
            <w:gridSpan w:val="2"/>
          </w:tcPr>
          <w:p w14:paraId="03DAB087" w14:textId="369252AA" w:rsidR="00FF0955" w:rsidRPr="0029274C" w:rsidRDefault="00FF0955" w:rsidP="00FF0955">
            <w:pPr>
              <w:rPr>
                <w:rFonts w:ascii="Raleway" w:hAnsi="Raleway" w:cstheme="minorHAnsi"/>
                <w:b/>
                <w:sz w:val="20"/>
                <w:szCs w:val="20"/>
              </w:rPr>
            </w:pPr>
            <w:r w:rsidRPr="0029274C">
              <w:rPr>
                <w:rFonts w:ascii="Raleway" w:hAnsi="Raleway" w:cstheme="minorHAnsi"/>
                <w:b/>
                <w:sz w:val="20"/>
                <w:szCs w:val="20"/>
              </w:rPr>
              <w:t>Knowledge, skills</w:t>
            </w:r>
            <w:r w:rsidR="00AE0DD1" w:rsidRPr="0029274C">
              <w:rPr>
                <w:rFonts w:ascii="Raleway" w:hAnsi="Raleway" w:cstheme="minorHAnsi"/>
                <w:b/>
                <w:sz w:val="20"/>
                <w:szCs w:val="20"/>
              </w:rPr>
              <w:t>,</w:t>
            </w:r>
            <w:r w:rsidRPr="0029274C">
              <w:rPr>
                <w:rFonts w:ascii="Raleway" w:hAnsi="Raleway" w:cstheme="minorHAnsi"/>
                <w:b/>
                <w:sz w:val="20"/>
                <w:szCs w:val="20"/>
              </w:rPr>
              <w:t xml:space="preserve"> and experience required:</w:t>
            </w:r>
          </w:p>
          <w:p w14:paraId="77B2CCFB" w14:textId="77777777" w:rsidR="000603E5" w:rsidRPr="0029274C" w:rsidRDefault="000603E5" w:rsidP="00FF0955">
            <w:pPr>
              <w:rPr>
                <w:rFonts w:ascii="Raleway" w:hAnsi="Raleway" w:cstheme="minorHAnsi"/>
                <w:b/>
                <w:sz w:val="20"/>
                <w:szCs w:val="20"/>
              </w:rPr>
            </w:pPr>
          </w:p>
          <w:p w14:paraId="3A23F9F8" w14:textId="0C64CCC2" w:rsidR="0048423B" w:rsidRPr="0029274C" w:rsidRDefault="00EB4D13" w:rsidP="008C7FF4">
            <w:pPr>
              <w:rPr>
                <w:rFonts w:ascii="Raleway" w:hAnsi="Raleway" w:cstheme="minorHAnsi"/>
                <w:b/>
                <w:sz w:val="20"/>
                <w:szCs w:val="20"/>
              </w:rPr>
            </w:pPr>
            <w:r w:rsidRPr="0029274C">
              <w:rPr>
                <w:rFonts w:ascii="Raleway" w:hAnsi="Raleway" w:cstheme="minorHAnsi"/>
                <w:b/>
                <w:sz w:val="20"/>
                <w:szCs w:val="20"/>
              </w:rPr>
              <w:t>Essential</w:t>
            </w:r>
          </w:p>
          <w:p w14:paraId="44BC5B45" w14:textId="68D8F900" w:rsidR="00CD7D27" w:rsidRPr="0029274C" w:rsidRDefault="00CD7D27" w:rsidP="00BC294F">
            <w:pPr>
              <w:pStyle w:val="ListParagraph"/>
              <w:numPr>
                <w:ilvl w:val="0"/>
                <w:numId w:val="37"/>
              </w:numPr>
              <w:rPr>
                <w:rFonts w:ascii="Raleway" w:hAnsi="Raleway" w:cs="Times New Roman"/>
                <w:color w:val="000000"/>
                <w:sz w:val="20"/>
                <w:szCs w:val="20"/>
              </w:rPr>
            </w:pPr>
            <w:r w:rsidRPr="0029274C">
              <w:rPr>
                <w:rFonts w:ascii="Raleway" w:hAnsi="Raleway" w:cs="Times New Roman"/>
                <w:color w:val="000000"/>
                <w:sz w:val="20"/>
                <w:szCs w:val="20"/>
              </w:rPr>
              <w:t xml:space="preserve">Strong customer </w:t>
            </w:r>
            <w:r w:rsidR="00A7788A">
              <w:rPr>
                <w:rFonts w:ascii="Raleway" w:hAnsi="Raleway" w:cs="Times New Roman"/>
                <w:color w:val="000000"/>
                <w:sz w:val="20"/>
                <w:szCs w:val="20"/>
              </w:rPr>
              <w:t xml:space="preserve">care experience </w:t>
            </w:r>
            <w:r w:rsidRPr="0029274C">
              <w:rPr>
                <w:rFonts w:ascii="Raleway" w:hAnsi="Raleway" w:cs="Times New Roman"/>
                <w:color w:val="000000"/>
                <w:sz w:val="20"/>
                <w:szCs w:val="20"/>
              </w:rPr>
              <w:t xml:space="preserve"> </w:t>
            </w:r>
          </w:p>
          <w:p w14:paraId="7798F99B" w14:textId="5D4B90B9" w:rsidR="002A6AA6" w:rsidRPr="0029274C" w:rsidRDefault="00BC294F" w:rsidP="00BC294F">
            <w:pPr>
              <w:pStyle w:val="ListParagraph"/>
              <w:numPr>
                <w:ilvl w:val="0"/>
                <w:numId w:val="37"/>
              </w:numPr>
              <w:rPr>
                <w:rFonts w:ascii="Raleway" w:hAnsi="Raleway" w:cs="Times New Roman"/>
                <w:color w:val="000000"/>
                <w:sz w:val="20"/>
                <w:szCs w:val="20"/>
              </w:rPr>
            </w:pPr>
            <w:r>
              <w:rPr>
                <w:rFonts w:ascii="Raleway" w:hAnsi="Raleway" w:cs="Times New Roman"/>
                <w:color w:val="000000"/>
                <w:sz w:val="20"/>
                <w:szCs w:val="20"/>
              </w:rPr>
              <w:t>R</w:t>
            </w:r>
            <w:r w:rsidR="002A6AA6" w:rsidRPr="0029274C">
              <w:rPr>
                <w:rFonts w:ascii="Raleway" w:hAnsi="Raleway" w:cs="Times New Roman"/>
                <w:color w:val="000000"/>
                <w:sz w:val="20"/>
                <w:szCs w:val="20"/>
              </w:rPr>
              <w:t>ecent experience in a</w:t>
            </w:r>
            <w:r w:rsidR="00A5464B" w:rsidRPr="0029274C">
              <w:rPr>
                <w:rFonts w:ascii="Raleway" w:hAnsi="Raleway" w:cs="Times New Roman"/>
                <w:color w:val="000000"/>
                <w:sz w:val="20"/>
                <w:szCs w:val="20"/>
              </w:rPr>
              <w:t xml:space="preserve"> busy </w:t>
            </w:r>
            <w:r w:rsidR="002A6AA6" w:rsidRPr="0029274C">
              <w:rPr>
                <w:rFonts w:ascii="Raleway" w:hAnsi="Raleway" w:cs="Times New Roman"/>
                <w:color w:val="000000"/>
                <w:sz w:val="20"/>
                <w:szCs w:val="20"/>
              </w:rPr>
              <w:t>administrative</w:t>
            </w:r>
            <w:r w:rsidR="000B71FD" w:rsidRPr="0029274C">
              <w:rPr>
                <w:rFonts w:ascii="Raleway" w:hAnsi="Raleway" w:cs="Times New Roman"/>
                <w:color w:val="000000"/>
                <w:sz w:val="20"/>
                <w:szCs w:val="20"/>
              </w:rPr>
              <w:t>/</w:t>
            </w:r>
            <w:r w:rsidR="00B2516C" w:rsidRPr="0029274C">
              <w:rPr>
                <w:rFonts w:ascii="Raleway" w:hAnsi="Raleway" w:cs="Times New Roman"/>
                <w:color w:val="000000"/>
                <w:sz w:val="20"/>
                <w:szCs w:val="20"/>
              </w:rPr>
              <w:t>c</w:t>
            </w:r>
            <w:r w:rsidR="000B71FD" w:rsidRPr="0029274C">
              <w:rPr>
                <w:rFonts w:ascii="Raleway" w:hAnsi="Raleway" w:cs="Times New Roman"/>
                <w:color w:val="000000"/>
                <w:sz w:val="20"/>
                <w:szCs w:val="20"/>
              </w:rPr>
              <w:t xml:space="preserve">ustomer </w:t>
            </w:r>
            <w:r w:rsidR="00B2516C" w:rsidRPr="0029274C">
              <w:rPr>
                <w:rFonts w:ascii="Raleway" w:hAnsi="Raleway" w:cs="Times New Roman"/>
                <w:color w:val="000000"/>
                <w:sz w:val="20"/>
                <w:szCs w:val="20"/>
              </w:rPr>
              <w:t>s</w:t>
            </w:r>
            <w:r w:rsidR="000B71FD" w:rsidRPr="0029274C">
              <w:rPr>
                <w:rFonts w:ascii="Raleway" w:hAnsi="Raleway" w:cs="Times New Roman"/>
                <w:color w:val="000000"/>
                <w:sz w:val="20"/>
                <w:szCs w:val="20"/>
              </w:rPr>
              <w:t>ervice</w:t>
            </w:r>
            <w:r w:rsidR="002A6AA6" w:rsidRPr="0029274C">
              <w:rPr>
                <w:rFonts w:ascii="Raleway" w:hAnsi="Raleway" w:cs="Times New Roman"/>
                <w:color w:val="000000"/>
                <w:sz w:val="20"/>
                <w:szCs w:val="20"/>
              </w:rPr>
              <w:t xml:space="preserve"> role</w:t>
            </w:r>
          </w:p>
          <w:p w14:paraId="4D37F4FF" w14:textId="3CE19F07" w:rsidR="00E70E3B" w:rsidRPr="0029274C" w:rsidRDefault="00910970" w:rsidP="00BC294F">
            <w:pPr>
              <w:pStyle w:val="ListParagraph"/>
              <w:numPr>
                <w:ilvl w:val="0"/>
                <w:numId w:val="37"/>
              </w:numPr>
              <w:rPr>
                <w:rFonts w:ascii="Raleway" w:hAnsi="Raleway" w:cs="Times New Roman"/>
                <w:color w:val="000000"/>
                <w:sz w:val="20"/>
                <w:szCs w:val="20"/>
              </w:rPr>
            </w:pPr>
            <w:r w:rsidRPr="0029274C">
              <w:rPr>
                <w:rFonts w:ascii="Raleway" w:hAnsi="Raleway" w:cs="Times New Roman"/>
                <w:color w:val="000000"/>
                <w:sz w:val="20"/>
                <w:szCs w:val="20"/>
              </w:rPr>
              <w:t>Excellent IT skills</w:t>
            </w:r>
            <w:r w:rsidR="002A6AA6" w:rsidRPr="0029274C">
              <w:rPr>
                <w:rFonts w:ascii="Raleway" w:hAnsi="Raleway" w:cs="Times New Roman"/>
                <w:color w:val="000000"/>
                <w:sz w:val="20"/>
                <w:szCs w:val="20"/>
              </w:rPr>
              <w:t xml:space="preserve"> with the ability to learn new systems quickly and proficient in Microsoft Office packages</w:t>
            </w:r>
          </w:p>
          <w:p w14:paraId="13A2D767" w14:textId="15CE461E" w:rsidR="00E70E3B" w:rsidRPr="0029274C" w:rsidRDefault="00E70E3B" w:rsidP="00BC294F">
            <w:pPr>
              <w:pStyle w:val="ListParagraph"/>
              <w:numPr>
                <w:ilvl w:val="0"/>
                <w:numId w:val="37"/>
              </w:numPr>
              <w:rPr>
                <w:rFonts w:ascii="Raleway" w:hAnsi="Raleway" w:cs="Times New Roman"/>
                <w:color w:val="000000"/>
                <w:sz w:val="20"/>
                <w:szCs w:val="20"/>
              </w:rPr>
            </w:pPr>
            <w:r w:rsidRPr="0029274C">
              <w:rPr>
                <w:rFonts w:ascii="Raleway" w:hAnsi="Raleway" w:cs="Times New Roman"/>
                <w:color w:val="000000"/>
                <w:sz w:val="20"/>
                <w:szCs w:val="20"/>
              </w:rPr>
              <w:t>Strong literacy and numeracy skills</w:t>
            </w:r>
            <w:r w:rsidR="00AE0DD1" w:rsidRPr="0029274C">
              <w:rPr>
                <w:rFonts w:ascii="Raleway" w:hAnsi="Raleway" w:cs="Times New Roman"/>
                <w:color w:val="000000"/>
                <w:sz w:val="20"/>
                <w:szCs w:val="20"/>
              </w:rPr>
              <w:t>.</w:t>
            </w:r>
            <w:r w:rsidRPr="0029274C">
              <w:rPr>
                <w:rFonts w:ascii="Raleway" w:hAnsi="Raleway" w:cs="Times New Roman"/>
                <w:color w:val="000000"/>
                <w:sz w:val="20"/>
                <w:szCs w:val="20"/>
              </w:rPr>
              <w:t xml:space="preserve"> </w:t>
            </w:r>
          </w:p>
          <w:p w14:paraId="7631B8CB" w14:textId="2564ACD0" w:rsidR="00E70E3B" w:rsidRPr="0029274C" w:rsidRDefault="00E70E3B" w:rsidP="00BC294F">
            <w:pPr>
              <w:pStyle w:val="ListParagraph"/>
              <w:numPr>
                <w:ilvl w:val="0"/>
                <w:numId w:val="37"/>
              </w:numPr>
              <w:rPr>
                <w:rFonts w:ascii="Raleway" w:hAnsi="Raleway" w:cs="Times New Roman"/>
                <w:color w:val="000000"/>
                <w:sz w:val="20"/>
                <w:szCs w:val="20"/>
              </w:rPr>
            </w:pPr>
            <w:r w:rsidRPr="0029274C">
              <w:rPr>
                <w:rFonts w:ascii="Raleway" w:hAnsi="Raleway" w:cs="Times New Roman"/>
                <w:color w:val="000000"/>
                <w:sz w:val="20"/>
                <w:szCs w:val="20"/>
              </w:rPr>
              <w:t>Excellent communication skills, in written and spoken English</w:t>
            </w:r>
            <w:r w:rsidR="00AE0DD1" w:rsidRPr="0029274C">
              <w:rPr>
                <w:rFonts w:ascii="Raleway" w:hAnsi="Raleway" w:cs="Times New Roman"/>
                <w:color w:val="000000"/>
                <w:sz w:val="20"/>
                <w:szCs w:val="20"/>
              </w:rPr>
              <w:t>.</w:t>
            </w:r>
            <w:r w:rsidRPr="0029274C">
              <w:rPr>
                <w:rFonts w:ascii="Raleway" w:hAnsi="Raleway" w:cs="Times New Roman"/>
                <w:color w:val="000000"/>
                <w:sz w:val="20"/>
                <w:szCs w:val="20"/>
              </w:rPr>
              <w:t xml:space="preserve"> </w:t>
            </w:r>
          </w:p>
          <w:p w14:paraId="687BC9CF" w14:textId="262E8B34" w:rsidR="003D4A7F" w:rsidRPr="0029274C" w:rsidRDefault="003D4A7F" w:rsidP="00026E16">
            <w:pPr>
              <w:pStyle w:val="ListParagraph"/>
              <w:rPr>
                <w:rFonts w:ascii="Raleway" w:hAnsi="Raleway" w:cs="Times New Roman"/>
                <w:color w:val="000000"/>
                <w:sz w:val="20"/>
                <w:szCs w:val="20"/>
              </w:rPr>
            </w:pPr>
          </w:p>
          <w:p w14:paraId="078AC875" w14:textId="0058F71D" w:rsidR="00A7788A" w:rsidRDefault="00A7788A" w:rsidP="00A7788A">
            <w:pPr>
              <w:rPr>
                <w:rFonts w:ascii="Raleway" w:hAnsi="Raleway" w:cstheme="minorHAnsi"/>
                <w:sz w:val="20"/>
                <w:szCs w:val="20"/>
              </w:rPr>
            </w:pPr>
          </w:p>
          <w:p w14:paraId="700CD3E5" w14:textId="1B303EA7" w:rsidR="00A7788A" w:rsidRPr="00A7788A" w:rsidRDefault="00A7788A" w:rsidP="00A7788A">
            <w:pPr>
              <w:rPr>
                <w:rFonts w:ascii="Raleway" w:hAnsi="Raleway" w:cstheme="minorHAnsi"/>
                <w:b/>
                <w:bCs/>
                <w:sz w:val="20"/>
                <w:szCs w:val="20"/>
              </w:rPr>
            </w:pPr>
            <w:r w:rsidRPr="00A7788A">
              <w:rPr>
                <w:rFonts w:ascii="Raleway" w:hAnsi="Raleway" w:cstheme="minorHAnsi"/>
                <w:b/>
                <w:bCs/>
                <w:sz w:val="20"/>
                <w:szCs w:val="20"/>
              </w:rPr>
              <w:t>Key personal attributes</w:t>
            </w:r>
          </w:p>
          <w:p w14:paraId="24E05AD2" w14:textId="4E08EF13" w:rsidR="00A7788A" w:rsidRDefault="00A7788A" w:rsidP="00A7788A">
            <w:pPr>
              <w:rPr>
                <w:rFonts w:ascii="Raleway" w:hAnsi="Raleway" w:cstheme="minorHAnsi"/>
                <w:sz w:val="20"/>
                <w:szCs w:val="20"/>
              </w:rPr>
            </w:pPr>
          </w:p>
          <w:p w14:paraId="47C87C00" w14:textId="36418822" w:rsidR="00A7788A" w:rsidRPr="00BC294F" w:rsidRDefault="00A7788A" w:rsidP="00BC294F">
            <w:pPr>
              <w:pStyle w:val="ListParagraph"/>
              <w:numPr>
                <w:ilvl w:val="0"/>
                <w:numId w:val="37"/>
              </w:numPr>
              <w:rPr>
                <w:rFonts w:ascii="Raleway" w:hAnsi="Raleway" w:cstheme="minorHAnsi"/>
                <w:sz w:val="20"/>
                <w:szCs w:val="20"/>
              </w:rPr>
            </w:pPr>
            <w:r>
              <w:rPr>
                <w:rFonts w:ascii="Raleway" w:hAnsi="Raleway" w:cs="Times New Roman"/>
                <w:color w:val="000000"/>
                <w:sz w:val="20"/>
                <w:szCs w:val="20"/>
              </w:rPr>
              <w:t>P</w:t>
            </w:r>
            <w:r w:rsidRPr="00A7788A">
              <w:rPr>
                <w:rFonts w:ascii="Raleway" w:hAnsi="Raleway" w:cs="Times New Roman"/>
                <w:color w:val="000000"/>
                <w:sz w:val="20"/>
                <w:szCs w:val="20"/>
              </w:rPr>
              <w:t>ositive, professional, and proactive attitude</w:t>
            </w:r>
          </w:p>
          <w:p w14:paraId="0B61327F" w14:textId="77777777" w:rsidR="00BC294F" w:rsidRPr="0029274C" w:rsidRDefault="00BC294F" w:rsidP="00BC294F">
            <w:pPr>
              <w:pStyle w:val="ListParagraph"/>
              <w:numPr>
                <w:ilvl w:val="0"/>
                <w:numId w:val="37"/>
              </w:numPr>
              <w:spacing w:after="200" w:line="276" w:lineRule="auto"/>
              <w:rPr>
                <w:rFonts w:ascii="Raleway" w:hAnsi="Raleway" w:cs="Times New Roman"/>
                <w:color w:val="000000"/>
                <w:sz w:val="20"/>
                <w:szCs w:val="20"/>
              </w:rPr>
            </w:pPr>
            <w:r w:rsidRPr="0029274C">
              <w:rPr>
                <w:rFonts w:ascii="Raleway" w:hAnsi="Raleway" w:cs="Times New Roman"/>
                <w:color w:val="000000"/>
                <w:sz w:val="20"/>
                <w:szCs w:val="20"/>
              </w:rPr>
              <w:t xml:space="preserve">Well organised, with the ability to prioritise, multi-task and effectively meet deadlines. </w:t>
            </w:r>
          </w:p>
          <w:p w14:paraId="2ADAE9CF" w14:textId="77777777" w:rsidR="00BC294F" w:rsidRPr="0029274C" w:rsidRDefault="00BC294F" w:rsidP="00BC294F">
            <w:pPr>
              <w:pStyle w:val="ListParagraph"/>
              <w:numPr>
                <w:ilvl w:val="0"/>
                <w:numId w:val="37"/>
              </w:numPr>
              <w:spacing w:after="200" w:line="276" w:lineRule="auto"/>
              <w:rPr>
                <w:rFonts w:ascii="Raleway" w:hAnsi="Raleway" w:cs="Times New Roman"/>
                <w:color w:val="000000"/>
                <w:sz w:val="20"/>
                <w:szCs w:val="20"/>
              </w:rPr>
            </w:pPr>
            <w:r w:rsidRPr="0029274C">
              <w:rPr>
                <w:rFonts w:ascii="Raleway" w:hAnsi="Raleway" w:cs="Times New Roman"/>
                <w:color w:val="000000"/>
                <w:sz w:val="20"/>
                <w:szCs w:val="20"/>
              </w:rPr>
              <w:t>Adaptable.</w:t>
            </w:r>
          </w:p>
          <w:p w14:paraId="4B493459" w14:textId="6B651B29" w:rsidR="00BC294F" w:rsidRDefault="00BC294F" w:rsidP="00BC294F">
            <w:pPr>
              <w:pStyle w:val="ListParagraph"/>
              <w:numPr>
                <w:ilvl w:val="0"/>
                <w:numId w:val="37"/>
              </w:numPr>
              <w:spacing w:after="200" w:line="276" w:lineRule="auto"/>
              <w:rPr>
                <w:rFonts w:ascii="Raleway" w:hAnsi="Raleway" w:cs="Times New Roman"/>
                <w:color w:val="000000"/>
                <w:sz w:val="20"/>
                <w:szCs w:val="20"/>
              </w:rPr>
            </w:pPr>
            <w:r w:rsidRPr="0029274C">
              <w:rPr>
                <w:rFonts w:ascii="Raleway" w:hAnsi="Raleway" w:cs="Times New Roman"/>
                <w:color w:val="000000"/>
                <w:sz w:val="20"/>
                <w:szCs w:val="20"/>
              </w:rPr>
              <w:t>Ability to solve problems in a calm and methodical manner.</w:t>
            </w:r>
          </w:p>
          <w:p w14:paraId="63B1ED5A" w14:textId="77777777" w:rsidR="00BC294F" w:rsidRPr="0029274C" w:rsidRDefault="00BC294F" w:rsidP="00BC294F">
            <w:pPr>
              <w:pStyle w:val="ListParagraph"/>
              <w:numPr>
                <w:ilvl w:val="0"/>
                <w:numId w:val="37"/>
              </w:numPr>
              <w:spacing w:after="200" w:line="276" w:lineRule="auto"/>
              <w:rPr>
                <w:rFonts w:ascii="Raleway" w:hAnsi="Raleway" w:cs="Times New Roman"/>
                <w:color w:val="000000"/>
                <w:sz w:val="20"/>
                <w:szCs w:val="20"/>
              </w:rPr>
            </w:pPr>
            <w:r w:rsidRPr="0029274C">
              <w:rPr>
                <w:rFonts w:ascii="Raleway" w:hAnsi="Raleway" w:cs="Times New Roman"/>
                <w:color w:val="000000"/>
                <w:sz w:val="20"/>
                <w:szCs w:val="20"/>
              </w:rPr>
              <w:lastRenderedPageBreak/>
              <w:t>Ability to build and maintain excellent rapport with customers (internal and external) both over the telephone and face to face.</w:t>
            </w:r>
          </w:p>
          <w:p w14:paraId="3BEB8EA1" w14:textId="77777777" w:rsidR="00BC294F" w:rsidRPr="0029274C" w:rsidRDefault="00BC294F" w:rsidP="00BC294F">
            <w:pPr>
              <w:pStyle w:val="ListParagraph"/>
              <w:numPr>
                <w:ilvl w:val="0"/>
                <w:numId w:val="37"/>
              </w:numPr>
              <w:spacing w:after="200" w:line="276" w:lineRule="auto"/>
              <w:rPr>
                <w:rFonts w:ascii="Raleway" w:hAnsi="Raleway" w:cs="Times New Roman"/>
                <w:color w:val="000000"/>
                <w:sz w:val="20"/>
                <w:szCs w:val="20"/>
              </w:rPr>
            </w:pPr>
            <w:r w:rsidRPr="0029274C">
              <w:rPr>
                <w:rFonts w:ascii="Raleway" w:hAnsi="Raleway" w:cs="Times New Roman"/>
                <w:color w:val="000000"/>
                <w:sz w:val="20"/>
                <w:szCs w:val="20"/>
              </w:rPr>
              <w:t>Excellent attention to detail</w:t>
            </w:r>
          </w:p>
          <w:p w14:paraId="7A64FCEF" w14:textId="77777777" w:rsidR="00BC294F" w:rsidRPr="00333C9E" w:rsidRDefault="00BC294F" w:rsidP="00BC294F">
            <w:pPr>
              <w:pStyle w:val="ListParagraph"/>
              <w:numPr>
                <w:ilvl w:val="0"/>
                <w:numId w:val="37"/>
              </w:numPr>
              <w:spacing w:after="200" w:line="276" w:lineRule="auto"/>
              <w:rPr>
                <w:rFonts w:ascii="Raleway" w:hAnsi="Raleway" w:cstheme="minorHAnsi"/>
                <w:sz w:val="20"/>
                <w:szCs w:val="20"/>
              </w:rPr>
            </w:pPr>
            <w:r w:rsidRPr="00333C9E">
              <w:rPr>
                <w:rFonts w:ascii="Raleway" w:hAnsi="Raleway" w:cstheme="minorHAnsi"/>
                <w:sz w:val="20"/>
                <w:szCs w:val="20"/>
              </w:rPr>
              <w:t>Works on own initiative as well as a strong team player.</w:t>
            </w:r>
          </w:p>
          <w:p w14:paraId="0F4861C0" w14:textId="77777777" w:rsidR="00BC294F" w:rsidRPr="00333C9E" w:rsidRDefault="00BC294F" w:rsidP="00BC294F">
            <w:pPr>
              <w:pStyle w:val="ListParagraph"/>
              <w:numPr>
                <w:ilvl w:val="0"/>
                <w:numId w:val="37"/>
              </w:numPr>
              <w:spacing w:after="200" w:line="276" w:lineRule="auto"/>
              <w:rPr>
                <w:rFonts w:ascii="Raleway" w:hAnsi="Raleway" w:cstheme="minorHAnsi"/>
                <w:sz w:val="20"/>
                <w:szCs w:val="20"/>
              </w:rPr>
            </w:pPr>
            <w:r w:rsidRPr="00333C9E">
              <w:rPr>
                <w:rFonts w:ascii="Raleway" w:hAnsi="Raleway" w:cstheme="minorHAnsi"/>
                <w:sz w:val="20"/>
                <w:szCs w:val="20"/>
              </w:rPr>
              <w:t>Flexible to provide support in a changeable environment.</w:t>
            </w:r>
          </w:p>
          <w:p w14:paraId="66DABF37" w14:textId="77777777" w:rsidR="00BC294F" w:rsidRPr="00333C9E" w:rsidRDefault="00BC294F" w:rsidP="00BC294F">
            <w:pPr>
              <w:pStyle w:val="ListParagraph"/>
              <w:numPr>
                <w:ilvl w:val="0"/>
                <w:numId w:val="37"/>
              </w:numPr>
              <w:spacing w:after="200" w:line="276" w:lineRule="auto"/>
              <w:rPr>
                <w:rFonts w:ascii="Raleway" w:hAnsi="Raleway" w:cstheme="minorHAnsi"/>
                <w:sz w:val="20"/>
                <w:szCs w:val="20"/>
              </w:rPr>
            </w:pPr>
            <w:r w:rsidRPr="00333C9E">
              <w:rPr>
                <w:rFonts w:ascii="Raleway" w:hAnsi="Raleway" w:cstheme="minorHAnsi"/>
                <w:sz w:val="20"/>
                <w:szCs w:val="20"/>
              </w:rPr>
              <w:t>Prioritises exceptional customer care.</w:t>
            </w:r>
          </w:p>
          <w:p w14:paraId="70E69138" w14:textId="77777777" w:rsidR="00BC294F" w:rsidRPr="00333C9E" w:rsidRDefault="00BC294F" w:rsidP="00BC294F">
            <w:pPr>
              <w:pStyle w:val="ListParagraph"/>
              <w:numPr>
                <w:ilvl w:val="0"/>
                <w:numId w:val="37"/>
              </w:numPr>
              <w:spacing w:after="200" w:line="276" w:lineRule="auto"/>
              <w:rPr>
                <w:rFonts w:ascii="Raleway" w:hAnsi="Raleway" w:cstheme="minorHAnsi"/>
                <w:sz w:val="20"/>
                <w:szCs w:val="20"/>
              </w:rPr>
            </w:pPr>
            <w:r w:rsidRPr="00333C9E">
              <w:rPr>
                <w:rFonts w:ascii="Raleway" w:hAnsi="Raleway" w:cstheme="minorHAnsi"/>
                <w:sz w:val="20"/>
                <w:szCs w:val="20"/>
              </w:rPr>
              <w:t>Helpful, can-do attitude.</w:t>
            </w:r>
          </w:p>
          <w:p w14:paraId="20CFEC88" w14:textId="77777777" w:rsidR="00BC294F" w:rsidRPr="0029274C" w:rsidRDefault="00BC294F" w:rsidP="00BC294F">
            <w:pPr>
              <w:pStyle w:val="ListParagraph"/>
              <w:numPr>
                <w:ilvl w:val="0"/>
                <w:numId w:val="37"/>
              </w:numPr>
              <w:spacing w:after="200" w:line="276" w:lineRule="auto"/>
              <w:rPr>
                <w:rFonts w:ascii="Raleway" w:hAnsi="Raleway" w:cs="Times New Roman"/>
                <w:color w:val="000000"/>
                <w:sz w:val="20"/>
                <w:szCs w:val="20"/>
              </w:rPr>
            </w:pPr>
          </w:p>
          <w:p w14:paraId="38E3B755" w14:textId="47C6AFC8" w:rsidR="002C686D" w:rsidRPr="0029274C" w:rsidRDefault="002C686D" w:rsidP="00AE0DD1">
            <w:pPr>
              <w:rPr>
                <w:rFonts w:ascii="Raleway" w:hAnsi="Raleway" w:cstheme="minorHAnsi"/>
                <w:sz w:val="20"/>
                <w:szCs w:val="20"/>
              </w:rPr>
            </w:pPr>
          </w:p>
        </w:tc>
      </w:tr>
      <w:tr w:rsidR="00FF0955" w:rsidRPr="002D5901" w14:paraId="1417D026" w14:textId="77777777" w:rsidTr="00AE4E43">
        <w:tc>
          <w:tcPr>
            <w:tcW w:w="9736" w:type="dxa"/>
            <w:gridSpan w:val="2"/>
          </w:tcPr>
          <w:p w14:paraId="76F4BC38" w14:textId="77777777" w:rsidR="00B2516C" w:rsidRDefault="00B2516C" w:rsidP="00B863C8">
            <w:pPr>
              <w:rPr>
                <w:rFonts w:ascii="Raleway" w:hAnsi="Raleway"/>
                <w:b/>
                <w:sz w:val="20"/>
                <w:szCs w:val="20"/>
              </w:rPr>
            </w:pPr>
          </w:p>
          <w:p w14:paraId="74BEBE8B" w14:textId="77777777" w:rsidR="00B2516C" w:rsidRDefault="00B2516C" w:rsidP="00B863C8">
            <w:pPr>
              <w:rPr>
                <w:rFonts w:ascii="Raleway" w:hAnsi="Raleway"/>
                <w:b/>
                <w:sz w:val="20"/>
                <w:szCs w:val="20"/>
              </w:rPr>
            </w:pPr>
          </w:p>
          <w:p w14:paraId="378863DA" w14:textId="25E59CD8" w:rsidR="00FF0955" w:rsidRPr="0029274C" w:rsidRDefault="00FF0955" w:rsidP="00B863C8">
            <w:pPr>
              <w:rPr>
                <w:rFonts w:ascii="Raleway" w:hAnsi="Raleway"/>
                <w:b/>
                <w:sz w:val="20"/>
                <w:szCs w:val="20"/>
              </w:rPr>
            </w:pPr>
            <w:r w:rsidRPr="0029274C">
              <w:rPr>
                <w:rFonts w:ascii="Raleway" w:hAnsi="Raleway"/>
                <w:b/>
                <w:sz w:val="20"/>
                <w:szCs w:val="20"/>
              </w:rPr>
              <w:t>Key Contacts:</w:t>
            </w:r>
          </w:p>
          <w:p w14:paraId="066B7059" w14:textId="77777777" w:rsidR="000603E5" w:rsidRPr="0029274C" w:rsidRDefault="000603E5">
            <w:pPr>
              <w:rPr>
                <w:rFonts w:ascii="Raleway" w:hAnsi="Raleway"/>
                <w:b/>
                <w:sz w:val="20"/>
                <w:szCs w:val="20"/>
              </w:rPr>
            </w:pPr>
          </w:p>
          <w:p w14:paraId="62C1CB1D" w14:textId="6C91D684" w:rsidR="000603E5" w:rsidRPr="0029274C" w:rsidRDefault="000603E5">
            <w:pPr>
              <w:rPr>
                <w:rFonts w:ascii="Raleway" w:hAnsi="Raleway"/>
                <w:b/>
                <w:sz w:val="20"/>
                <w:szCs w:val="20"/>
              </w:rPr>
            </w:pPr>
            <w:r w:rsidRPr="0029274C">
              <w:rPr>
                <w:rFonts w:ascii="Raleway" w:hAnsi="Raleway"/>
                <w:b/>
                <w:sz w:val="20"/>
                <w:szCs w:val="20"/>
              </w:rPr>
              <w:t>Internal:</w:t>
            </w:r>
            <w:r w:rsidR="00EB4D13" w:rsidRPr="0029274C">
              <w:rPr>
                <w:rFonts w:ascii="Raleway" w:hAnsi="Raleway"/>
                <w:b/>
                <w:sz w:val="20"/>
                <w:szCs w:val="20"/>
              </w:rPr>
              <w:t xml:space="preserve"> </w:t>
            </w:r>
            <w:r w:rsidR="002D5901" w:rsidRPr="0029274C">
              <w:rPr>
                <w:rFonts w:ascii="Raleway" w:hAnsi="Raleway"/>
                <w:bCs/>
                <w:sz w:val="20"/>
                <w:szCs w:val="20"/>
              </w:rPr>
              <w:t>CEO, Operations Team, Commercial Team</w:t>
            </w:r>
            <w:r w:rsidR="00A5464B" w:rsidRPr="0029274C">
              <w:rPr>
                <w:rFonts w:ascii="Raleway" w:hAnsi="Raleway"/>
                <w:sz w:val="20"/>
                <w:szCs w:val="20"/>
              </w:rPr>
              <w:t xml:space="preserve"> </w:t>
            </w:r>
          </w:p>
          <w:p w14:paraId="09652718" w14:textId="726FDDC6" w:rsidR="00E02C0D" w:rsidRPr="0029274C" w:rsidRDefault="000603E5">
            <w:pPr>
              <w:rPr>
                <w:rFonts w:ascii="Raleway" w:hAnsi="Raleway"/>
                <w:sz w:val="20"/>
                <w:szCs w:val="20"/>
              </w:rPr>
            </w:pPr>
            <w:r w:rsidRPr="0029274C">
              <w:rPr>
                <w:rFonts w:ascii="Raleway" w:hAnsi="Raleway"/>
                <w:b/>
                <w:sz w:val="20"/>
                <w:szCs w:val="20"/>
              </w:rPr>
              <w:t>External:</w:t>
            </w:r>
            <w:r w:rsidR="00EB4D13" w:rsidRPr="0029274C">
              <w:rPr>
                <w:rFonts w:ascii="Raleway" w:hAnsi="Raleway"/>
                <w:b/>
                <w:sz w:val="20"/>
                <w:szCs w:val="20"/>
              </w:rPr>
              <w:t xml:space="preserve"> </w:t>
            </w:r>
            <w:r w:rsidR="002D5901" w:rsidRPr="0029274C">
              <w:rPr>
                <w:rFonts w:ascii="Raleway" w:hAnsi="Raleway"/>
                <w:sz w:val="20"/>
                <w:szCs w:val="20"/>
              </w:rPr>
              <w:t>Members &amp; Ticket Holders</w:t>
            </w:r>
          </w:p>
          <w:p w14:paraId="3F9A0DFF" w14:textId="5898DA1B" w:rsidR="008A7CDC" w:rsidRPr="0029274C" w:rsidRDefault="008A7CDC">
            <w:pPr>
              <w:rPr>
                <w:rFonts w:ascii="Raleway" w:hAnsi="Raleway"/>
                <w:b/>
                <w:sz w:val="20"/>
                <w:szCs w:val="20"/>
              </w:rPr>
            </w:pPr>
          </w:p>
        </w:tc>
      </w:tr>
      <w:tr w:rsidR="00BC294F" w:rsidRPr="002D5901" w14:paraId="1A35AEDA" w14:textId="77777777" w:rsidTr="00AE4E43">
        <w:tc>
          <w:tcPr>
            <w:tcW w:w="9736" w:type="dxa"/>
            <w:gridSpan w:val="2"/>
          </w:tcPr>
          <w:p w14:paraId="36F1DB50" w14:textId="57556B4C" w:rsidR="00BC294F" w:rsidRDefault="00BC294F" w:rsidP="00BC294F">
            <w:pPr>
              <w:jc w:val="both"/>
              <w:rPr>
                <w:rFonts w:ascii="Raleway" w:hAnsi="Raleway"/>
                <w:b/>
                <w:bCs/>
                <w:sz w:val="20"/>
                <w:szCs w:val="20"/>
                <w:lang w:eastAsia="en-GB"/>
              </w:rPr>
            </w:pPr>
            <w:r>
              <w:rPr>
                <w:rFonts w:ascii="Raleway" w:hAnsi="Raleway"/>
                <w:b/>
                <w:bCs/>
                <w:sz w:val="20"/>
                <w:szCs w:val="20"/>
                <w:lang w:eastAsia="en-GB"/>
              </w:rPr>
              <w:t>Equal Opportunities and Inclusivity Statement</w:t>
            </w:r>
          </w:p>
          <w:p w14:paraId="03022F1C" w14:textId="77777777" w:rsidR="00BC294F" w:rsidRPr="00083389" w:rsidRDefault="00BC294F" w:rsidP="00BC294F">
            <w:pPr>
              <w:jc w:val="both"/>
              <w:rPr>
                <w:rFonts w:ascii="Raleway" w:hAnsi="Raleway"/>
                <w:b/>
                <w:bCs/>
                <w:sz w:val="20"/>
                <w:szCs w:val="20"/>
                <w:lang w:eastAsia="en-GB"/>
              </w:rPr>
            </w:pPr>
          </w:p>
          <w:p w14:paraId="77774D8C" w14:textId="02870D52" w:rsidR="00BC294F" w:rsidRDefault="00BC294F" w:rsidP="00BC294F">
            <w:pPr>
              <w:jc w:val="both"/>
              <w:rPr>
                <w:rFonts w:ascii="Raleway" w:hAnsi="Raleway"/>
                <w:sz w:val="20"/>
                <w:szCs w:val="20"/>
                <w:lang w:eastAsia="en-GB"/>
              </w:rPr>
            </w:pPr>
            <w:r w:rsidRPr="00035C10">
              <w:rPr>
                <w:rFonts w:ascii="Raleway" w:hAnsi="Raleway"/>
                <w:sz w:val="20"/>
                <w:szCs w:val="20"/>
                <w:lang w:eastAsia="en-GB"/>
              </w:rPr>
              <w:t xml:space="preserve">Somerset County Cricket Club endorses the principles of equality and equity and strives to ensure everyone involved with the Club has a genuine and equal opportunity to participate to the full extent of their own ambitions and abilities, to give of their best and be assured of an environment in which their rights, dignity and individual worth are respected. </w:t>
            </w:r>
            <w:r>
              <w:rPr>
                <w:rFonts w:ascii="Raleway" w:hAnsi="Raleway"/>
                <w:sz w:val="20"/>
                <w:szCs w:val="20"/>
                <w:lang w:eastAsia="en-GB"/>
              </w:rPr>
              <w:t xml:space="preserve">Everyone is responsible for creating an inclusive working environment and we expect all colleagues, partners customers and suppliers to abide by our equality, diversity and inclusion policies and procedures. </w:t>
            </w:r>
          </w:p>
          <w:p w14:paraId="4A81242B" w14:textId="77777777" w:rsidR="00BC294F" w:rsidRPr="00035C10" w:rsidRDefault="00BC294F" w:rsidP="00BC294F">
            <w:pPr>
              <w:jc w:val="both"/>
              <w:rPr>
                <w:rFonts w:ascii="Raleway" w:hAnsi="Raleway"/>
                <w:sz w:val="20"/>
                <w:szCs w:val="20"/>
                <w:lang w:eastAsia="en-GB"/>
              </w:rPr>
            </w:pPr>
          </w:p>
          <w:p w14:paraId="1D2E7470" w14:textId="36E6EA9F" w:rsidR="00BC294F" w:rsidRDefault="00BC294F" w:rsidP="00BC294F">
            <w:pPr>
              <w:rPr>
                <w:rFonts w:ascii="Raleway" w:hAnsi="Raleway"/>
                <w:b/>
                <w:sz w:val="20"/>
                <w:szCs w:val="20"/>
              </w:rPr>
            </w:pPr>
            <w:r w:rsidRPr="00035C10">
              <w:rPr>
                <w:rFonts w:ascii="Raleway" w:hAnsi="Raleway"/>
                <w:sz w:val="20"/>
                <w:szCs w:val="20"/>
                <w:lang w:eastAsia="en-GB"/>
              </w:rPr>
              <w:t>The Club ensures all existing and potential employees receive equal consideration during the recruitment process and beyond, and is committed to the elimination of unlawful or unfair discrimination of any kind and in particular on the grounds of sex, race, disability, sexual orientation, marriage and civil partnership, gender reassignment, religion or belief, pregnancy and maternity, and age.</w:t>
            </w:r>
          </w:p>
        </w:tc>
      </w:tr>
      <w:tr w:rsidR="00BC294F" w:rsidRPr="002D5901" w14:paraId="7D6DBD4E" w14:textId="77777777" w:rsidTr="00AE4E43">
        <w:tc>
          <w:tcPr>
            <w:tcW w:w="9736" w:type="dxa"/>
            <w:gridSpan w:val="2"/>
          </w:tcPr>
          <w:p w14:paraId="2860363C" w14:textId="136D59A2" w:rsidR="00BC294F" w:rsidRDefault="00BC294F" w:rsidP="00BC294F">
            <w:pPr>
              <w:jc w:val="both"/>
              <w:rPr>
                <w:rFonts w:ascii="Raleway" w:hAnsi="Raleway"/>
                <w:b/>
                <w:bCs/>
                <w:sz w:val="20"/>
                <w:szCs w:val="20"/>
                <w:lang w:eastAsia="en-GB"/>
              </w:rPr>
            </w:pPr>
            <w:r w:rsidRPr="00E670AE">
              <w:rPr>
                <w:rFonts w:ascii="Raleway" w:hAnsi="Raleway"/>
                <w:b/>
                <w:bCs/>
                <w:sz w:val="20"/>
                <w:szCs w:val="20"/>
                <w:lang w:eastAsia="en-GB"/>
              </w:rPr>
              <w:t>Safeguarding Statement</w:t>
            </w:r>
          </w:p>
          <w:p w14:paraId="65144ECD" w14:textId="77777777" w:rsidR="00BC294F" w:rsidRPr="00083389" w:rsidRDefault="00BC294F" w:rsidP="00BC294F">
            <w:pPr>
              <w:jc w:val="both"/>
              <w:rPr>
                <w:rFonts w:ascii="Raleway" w:hAnsi="Raleway"/>
                <w:b/>
                <w:bCs/>
                <w:sz w:val="20"/>
                <w:szCs w:val="20"/>
                <w:lang w:eastAsia="en-GB"/>
              </w:rPr>
            </w:pPr>
          </w:p>
          <w:p w14:paraId="0E0D5F63" w14:textId="571FFC17" w:rsidR="00BC294F" w:rsidRDefault="00BC294F" w:rsidP="00BC294F">
            <w:pPr>
              <w:jc w:val="both"/>
              <w:rPr>
                <w:rFonts w:ascii="Raleway" w:hAnsi="Raleway"/>
                <w:sz w:val="20"/>
                <w:szCs w:val="20"/>
                <w:lang w:eastAsia="en-GB"/>
              </w:rPr>
            </w:pPr>
            <w:r w:rsidRPr="006E3532">
              <w:rPr>
                <w:rFonts w:ascii="Raleway" w:hAnsi="Raleway"/>
                <w:sz w:val="20"/>
                <w:szCs w:val="20"/>
                <w:lang w:eastAsia="en-GB"/>
              </w:rPr>
              <w:t xml:space="preserve">Somerset </w:t>
            </w:r>
            <w:r>
              <w:rPr>
                <w:rFonts w:ascii="Raleway" w:hAnsi="Raleway"/>
                <w:sz w:val="20"/>
                <w:szCs w:val="20"/>
                <w:lang w:eastAsia="en-GB"/>
              </w:rPr>
              <w:t xml:space="preserve">County </w:t>
            </w:r>
            <w:r w:rsidRPr="006E3532">
              <w:rPr>
                <w:rFonts w:ascii="Raleway" w:hAnsi="Raleway"/>
                <w:sz w:val="20"/>
                <w:szCs w:val="20"/>
                <w:lang w:eastAsia="en-GB"/>
              </w:rPr>
              <w:t xml:space="preserve">Cricket </w:t>
            </w:r>
            <w:r>
              <w:rPr>
                <w:rFonts w:ascii="Raleway" w:hAnsi="Raleway"/>
                <w:sz w:val="20"/>
                <w:szCs w:val="20"/>
                <w:lang w:eastAsia="en-GB"/>
              </w:rPr>
              <w:t>Club</w:t>
            </w:r>
            <w:r w:rsidRPr="006E3532">
              <w:rPr>
                <w:rFonts w:ascii="Raleway" w:hAnsi="Raleway"/>
                <w:sz w:val="20"/>
                <w:szCs w:val="20"/>
                <w:lang w:eastAsia="en-GB"/>
              </w:rPr>
              <w:t xml:space="preserve"> is committed to safeguarding and promoting the welfare of children</w:t>
            </w:r>
            <w:r>
              <w:rPr>
                <w:rFonts w:ascii="Raleway" w:hAnsi="Raleway"/>
                <w:sz w:val="20"/>
                <w:szCs w:val="20"/>
                <w:lang w:eastAsia="en-GB"/>
              </w:rPr>
              <w:t xml:space="preserve">, </w:t>
            </w:r>
            <w:r w:rsidRPr="006E3532">
              <w:rPr>
                <w:rFonts w:ascii="Raleway" w:hAnsi="Raleway"/>
                <w:sz w:val="20"/>
                <w:szCs w:val="20"/>
                <w:lang w:eastAsia="en-GB"/>
              </w:rPr>
              <w:t xml:space="preserve">young people </w:t>
            </w:r>
            <w:r>
              <w:rPr>
                <w:rFonts w:ascii="Raleway" w:hAnsi="Raleway"/>
                <w:sz w:val="20"/>
                <w:szCs w:val="20"/>
                <w:lang w:eastAsia="en-GB"/>
              </w:rPr>
              <w:t xml:space="preserve">and adults at risk, </w:t>
            </w:r>
            <w:r w:rsidRPr="006E3532">
              <w:rPr>
                <w:rFonts w:ascii="Raleway" w:hAnsi="Raleway"/>
                <w:sz w:val="20"/>
                <w:szCs w:val="20"/>
                <w:lang w:eastAsia="en-GB"/>
              </w:rPr>
              <w:t>and expects all staff and volunteers to share this commitment.</w:t>
            </w:r>
            <w:r>
              <w:rPr>
                <w:rFonts w:ascii="Raleway" w:hAnsi="Raleway"/>
                <w:sz w:val="20"/>
                <w:szCs w:val="20"/>
                <w:lang w:eastAsia="en-GB"/>
              </w:rPr>
              <w:t xml:space="preserve"> It is everyone’s responsibility to keep vulnerable people safe.</w:t>
            </w:r>
          </w:p>
          <w:p w14:paraId="17EDFAB2" w14:textId="77777777" w:rsidR="00BC294F" w:rsidRPr="006E3532" w:rsidRDefault="00BC294F" w:rsidP="00BC294F">
            <w:pPr>
              <w:jc w:val="both"/>
              <w:rPr>
                <w:rFonts w:ascii="Raleway" w:hAnsi="Raleway"/>
                <w:sz w:val="20"/>
                <w:szCs w:val="20"/>
                <w:lang w:eastAsia="en-GB"/>
              </w:rPr>
            </w:pPr>
          </w:p>
          <w:p w14:paraId="3211064C" w14:textId="61BD2A1B" w:rsidR="00BC294F" w:rsidRDefault="00BC294F" w:rsidP="00BC294F">
            <w:pPr>
              <w:jc w:val="both"/>
              <w:rPr>
                <w:rFonts w:ascii="Raleway" w:hAnsi="Raleway"/>
                <w:sz w:val="20"/>
                <w:szCs w:val="20"/>
                <w:lang w:eastAsia="en-GB"/>
              </w:rPr>
            </w:pPr>
            <w:r w:rsidRPr="006E3532">
              <w:rPr>
                <w:rFonts w:ascii="Raleway" w:hAnsi="Raleway"/>
                <w:sz w:val="20"/>
                <w:szCs w:val="20"/>
                <w:lang w:eastAsia="en-GB"/>
              </w:rPr>
              <w:t xml:space="preserve">As part of our safer recruitment process all </w:t>
            </w:r>
            <w:r>
              <w:rPr>
                <w:rFonts w:ascii="Raleway" w:hAnsi="Raleway"/>
                <w:sz w:val="20"/>
                <w:szCs w:val="20"/>
                <w:lang w:eastAsia="en-GB"/>
              </w:rPr>
              <w:t xml:space="preserve">relevant </w:t>
            </w:r>
            <w:r w:rsidRPr="006E3532">
              <w:rPr>
                <w:rFonts w:ascii="Raleway" w:hAnsi="Raleway"/>
                <w:sz w:val="20"/>
                <w:szCs w:val="20"/>
                <w:lang w:eastAsia="en-GB"/>
              </w:rPr>
              <w:t>roles are subject to an enhanced or standard DBS check as appropriate</w:t>
            </w:r>
            <w:r>
              <w:rPr>
                <w:rFonts w:ascii="Raleway" w:hAnsi="Raleway"/>
                <w:sz w:val="20"/>
                <w:szCs w:val="20"/>
                <w:lang w:eastAsia="en-GB"/>
              </w:rPr>
              <w:t xml:space="preserve">, </w:t>
            </w:r>
            <w:r w:rsidRPr="006E3532">
              <w:rPr>
                <w:rFonts w:ascii="Raleway" w:hAnsi="Raleway"/>
                <w:sz w:val="20"/>
                <w:szCs w:val="20"/>
                <w:lang w:eastAsia="en-GB"/>
              </w:rPr>
              <w:t>and two satisfactory referenc</w:t>
            </w:r>
            <w:r>
              <w:rPr>
                <w:rFonts w:ascii="Raleway" w:hAnsi="Raleway"/>
                <w:sz w:val="20"/>
                <w:szCs w:val="20"/>
                <w:lang w:eastAsia="en-GB"/>
              </w:rPr>
              <w:t>e</w:t>
            </w:r>
            <w:r w:rsidRPr="006E3532">
              <w:rPr>
                <w:rFonts w:ascii="Raleway" w:hAnsi="Raleway"/>
                <w:sz w:val="20"/>
                <w:szCs w:val="20"/>
                <w:lang w:eastAsia="en-GB"/>
              </w:rPr>
              <w:t>s.</w:t>
            </w:r>
            <w:r>
              <w:rPr>
                <w:rFonts w:ascii="Raleway" w:hAnsi="Raleway"/>
                <w:sz w:val="20"/>
                <w:szCs w:val="20"/>
                <w:lang w:eastAsia="en-GB"/>
              </w:rPr>
              <w:t xml:space="preserve"> We also require every staff member to undergo safeguarding training appropriate to their role.</w:t>
            </w:r>
          </w:p>
          <w:p w14:paraId="31052EB1" w14:textId="77777777" w:rsidR="00BC294F" w:rsidRPr="006E3532" w:rsidRDefault="00BC294F" w:rsidP="00BC294F">
            <w:pPr>
              <w:jc w:val="both"/>
              <w:rPr>
                <w:rFonts w:ascii="Raleway" w:hAnsi="Raleway"/>
                <w:sz w:val="20"/>
                <w:szCs w:val="20"/>
                <w:lang w:eastAsia="en-GB"/>
              </w:rPr>
            </w:pPr>
          </w:p>
          <w:p w14:paraId="71484AE2" w14:textId="522B6754" w:rsidR="00BC294F" w:rsidRDefault="00BC294F" w:rsidP="00BC294F">
            <w:pPr>
              <w:rPr>
                <w:rFonts w:ascii="Raleway" w:hAnsi="Raleway"/>
                <w:b/>
                <w:sz w:val="20"/>
                <w:szCs w:val="20"/>
              </w:rPr>
            </w:pPr>
            <w:r>
              <w:rPr>
                <w:rFonts w:ascii="Raleway" w:hAnsi="Raleway"/>
                <w:sz w:val="20"/>
                <w:szCs w:val="20"/>
                <w:lang w:eastAsia="en-GB"/>
              </w:rPr>
              <w:t>W</w:t>
            </w:r>
            <w:r w:rsidRPr="006E3532">
              <w:rPr>
                <w:rFonts w:ascii="Raleway" w:hAnsi="Raleway"/>
                <w:sz w:val="20"/>
                <w:szCs w:val="20"/>
                <w:lang w:eastAsia="en-GB"/>
              </w:rPr>
              <w:t xml:space="preserve">e </w:t>
            </w:r>
            <w:r>
              <w:rPr>
                <w:rFonts w:ascii="Raleway" w:hAnsi="Raleway"/>
                <w:sz w:val="20"/>
                <w:szCs w:val="20"/>
                <w:lang w:eastAsia="en-GB"/>
              </w:rPr>
              <w:t xml:space="preserve">encourage </w:t>
            </w:r>
            <w:r w:rsidRPr="006E3532">
              <w:rPr>
                <w:rFonts w:ascii="Raleway" w:hAnsi="Raleway"/>
                <w:sz w:val="20"/>
                <w:szCs w:val="20"/>
                <w:lang w:eastAsia="en-GB"/>
              </w:rPr>
              <w:t>a</w:t>
            </w:r>
            <w:r>
              <w:rPr>
                <w:rFonts w:ascii="Raleway" w:hAnsi="Raleway"/>
                <w:sz w:val="20"/>
                <w:szCs w:val="20"/>
                <w:lang w:eastAsia="en-GB"/>
              </w:rPr>
              <w:t>n open, welcoming environment where everyone should feel safe to express any concerns. We have a</w:t>
            </w:r>
            <w:r w:rsidRPr="006E3532">
              <w:rPr>
                <w:rFonts w:ascii="Raleway" w:hAnsi="Raleway"/>
                <w:sz w:val="20"/>
                <w:szCs w:val="20"/>
                <w:lang w:eastAsia="en-GB"/>
              </w:rPr>
              <w:t xml:space="preserve"> range of policies and procedures in place which promote safeguarding and safer working practice across </w:t>
            </w:r>
            <w:r>
              <w:rPr>
                <w:rFonts w:ascii="Raleway" w:hAnsi="Raleway"/>
                <w:sz w:val="20"/>
                <w:szCs w:val="20"/>
                <w:lang w:eastAsia="en-GB"/>
              </w:rPr>
              <w:t>all that we do.</w:t>
            </w:r>
          </w:p>
        </w:tc>
      </w:tr>
      <w:tr w:rsidR="00FF0955" w:rsidRPr="002D5901" w14:paraId="2B0A4350" w14:textId="77777777" w:rsidTr="002D5901">
        <w:trPr>
          <w:trHeight w:val="939"/>
        </w:trPr>
        <w:tc>
          <w:tcPr>
            <w:tcW w:w="9736" w:type="dxa"/>
            <w:gridSpan w:val="2"/>
          </w:tcPr>
          <w:p w14:paraId="36C19FEF" w14:textId="489BFBE0" w:rsidR="000603E5" w:rsidRPr="0029274C" w:rsidRDefault="00FF0955">
            <w:pPr>
              <w:rPr>
                <w:rFonts w:ascii="Raleway" w:hAnsi="Raleway"/>
                <w:b/>
                <w:sz w:val="20"/>
                <w:szCs w:val="20"/>
              </w:rPr>
            </w:pPr>
            <w:r w:rsidRPr="0029274C">
              <w:rPr>
                <w:rFonts w:ascii="Raleway" w:hAnsi="Raleway"/>
                <w:b/>
                <w:sz w:val="20"/>
                <w:szCs w:val="20"/>
              </w:rPr>
              <w:t>Prepared by:</w:t>
            </w:r>
          </w:p>
          <w:p w14:paraId="3D215D2E" w14:textId="5ED25CA3" w:rsidR="000603E5" w:rsidRPr="0029274C" w:rsidRDefault="000603E5">
            <w:pPr>
              <w:rPr>
                <w:rFonts w:ascii="Raleway" w:hAnsi="Raleway"/>
                <w:sz w:val="20"/>
                <w:szCs w:val="20"/>
              </w:rPr>
            </w:pPr>
            <w:r w:rsidRPr="0029274C">
              <w:rPr>
                <w:rFonts w:ascii="Raleway" w:hAnsi="Raleway"/>
                <w:sz w:val="20"/>
                <w:szCs w:val="20"/>
              </w:rPr>
              <w:t>Name:</w:t>
            </w:r>
            <w:r w:rsidR="003C54AC" w:rsidRPr="0029274C">
              <w:rPr>
                <w:rFonts w:ascii="Raleway" w:hAnsi="Raleway"/>
                <w:sz w:val="20"/>
                <w:szCs w:val="20"/>
              </w:rPr>
              <w:t xml:space="preserve"> </w:t>
            </w:r>
            <w:r w:rsidR="00B2516C" w:rsidRPr="0029274C">
              <w:rPr>
                <w:rFonts w:ascii="Raleway" w:hAnsi="Raleway"/>
                <w:sz w:val="20"/>
                <w:szCs w:val="20"/>
              </w:rPr>
              <w:t>Jaie Goddard</w:t>
            </w:r>
          </w:p>
          <w:p w14:paraId="625D2967" w14:textId="28C3052C" w:rsidR="000603E5" w:rsidRPr="0029274C" w:rsidRDefault="000603E5" w:rsidP="000603E5">
            <w:pPr>
              <w:rPr>
                <w:rFonts w:ascii="Raleway" w:hAnsi="Raleway"/>
                <w:sz w:val="20"/>
                <w:szCs w:val="20"/>
              </w:rPr>
            </w:pPr>
            <w:r w:rsidRPr="0029274C">
              <w:rPr>
                <w:rFonts w:ascii="Raleway" w:hAnsi="Raleway"/>
                <w:sz w:val="20"/>
                <w:szCs w:val="20"/>
              </w:rPr>
              <w:t>Date:</w:t>
            </w:r>
            <w:r w:rsidR="00E97C59" w:rsidRPr="0029274C">
              <w:rPr>
                <w:rFonts w:ascii="Raleway" w:hAnsi="Raleway"/>
                <w:sz w:val="20"/>
                <w:szCs w:val="20"/>
              </w:rPr>
              <w:t xml:space="preserve"> </w:t>
            </w:r>
            <w:r w:rsidR="004A1F92">
              <w:rPr>
                <w:rFonts w:ascii="Raleway" w:hAnsi="Raleway"/>
                <w:sz w:val="20"/>
                <w:szCs w:val="20"/>
              </w:rPr>
              <w:t>Feb 2023</w:t>
            </w:r>
          </w:p>
        </w:tc>
      </w:tr>
    </w:tbl>
    <w:p w14:paraId="43C5274F" w14:textId="77777777" w:rsidR="00FF0955" w:rsidRPr="00FF0955" w:rsidRDefault="00FF0955" w:rsidP="001C6D5D">
      <w:pPr>
        <w:rPr>
          <w:b/>
          <w:sz w:val="24"/>
          <w:szCs w:val="24"/>
        </w:rPr>
      </w:pPr>
    </w:p>
    <w:sectPr w:rsidR="00FF0955" w:rsidRPr="00FF0955" w:rsidSect="00887979">
      <w:headerReference w:type="default" r:id="rId10"/>
      <w:footerReference w:type="default" r:id="rId11"/>
      <w:pgSz w:w="11906" w:h="16838"/>
      <w:pgMar w:top="1440" w:right="1080" w:bottom="1440" w:left="1080"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296C" w14:textId="77777777" w:rsidR="00E9558C" w:rsidRDefault="00E9558C" w:rsidP="00D76BC9">
      <w:pPr>
        <w:spacing w:after="0" w:line="240" w:lineRule="auto"/>
      </w:pPr>
      <w:r>
        <w:separator/>
      </w:r>
    </w:p>
  </w:endnote>
  <w:endnote w:type="continuationSeparator" w:id="0">
    <w:p w14:paraId="22B8E043" w14:textId="77777777" w:rsidR="00E9558C" w:rsidRDefault="00E9558C" w:rsidP="00D7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3FCD" w14:textId="77777777" w:rsidR="00E02C0D" w:rsidRDefault="00E02C0D">
    <w:pPr>
      <w:pStyle w:val="Footer"/>
    </w:pPr>
  </w:p>
  <w:p w14:paraId="4F6D7EE7" w14:textId="77777777" w:rsidR="00E02C0D" w:rsidRDefault="00E02C0D">
    <w:pPr>
      <w:pStyle w:val="Footer"/>
    </w:pPr>
  </w:p>
  <w:p w14:paraId="36AA3F2E" w14:textId="77777777" w:rsidR="00E02C0D" w:rsidRDefault="00E0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02E5" w14:textId="77777777" w:rsidR="00E9558C" w:rsidRDefault="00E9558C" w:rsidP="00D76BC9">
      <w:pPr>
        <w:spacing w:after="0" w:line="240" w:lineRule="auto"/>
      </w:pPr>
      <w:r>
        <w:separator/>
      </w:r>
    </w:p>
  </w:footnote>
  <w:footnote w:type="continuationSeparator" w:id="0">
    <w:p w14:paraId="7EA8529A" w14:textId="77777777" w:rsidR="00E9558C" w:rsidRDefault="00E9558C" w:rsidP="00D7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0F8F" w14:textId="69A5626F" w:rsidR="003357FF" w:rsidRDefault="003357FF" w:rsidP="00887979">
    <w:pPr>
      <w:pStyle w:val="Header"/>
      <w:tabs>
        <w:tab w:val="left" w:pos="765"/>
      </w:tabs>
      <w:jc w:val="center"/>
      <w:rPr>
        <w:b/>
        <w:sz w:val="28"/>
        <w:szCs w:val="28"/>
      </w:rPr>
    </w:pPr>
  </w:p>
  <w:p w14:paraId="3716004E" w14:textId="5506D70C" w:rsidR="00E02C0D" w:rsidRDefault="00B2516C" w:rsidP="0029274C">
    <w:pPr>
      <w:pStyle w:val="Header"/>
      <w:tabs>
        <w:tab w:val="left" w:pos="765"/>
      </w:tabs>
      <w:jc w:val="center"/>
    </w:pPr>
    <w:r>
      <w:rPr>
        <w:noProof/>
      </w:rPr>
      <w:drawing>
        <wp:inline distT="0" distB="0" distL="0" distR="0" wp14:anchorId="6583527B" wp14:editId="7A002B52">
          <wp:extent cx="838200" cy="11036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1103630"/>
                  </a:xfrm>
                  <a:prstGeom prst="rect">
                    <a:avLst/>
                  </a:prstGeom>
                </pic:spPr>
              </pic:pic>
            </a:graphicData>
          </a:graphic>
        </wp:inline>
      </w:drawing>
    </w:r>
  </w:p>
  <w:p w14:paraId="62166FB9" w14:textId="77777777" w:rsidR="00E02C0D" w:rsidRDefault="00E0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4A2E504"/>
    <w:lvl w:ilvl="0">
      <w:numFmt w:val="decimal"/>
      <w:lvlText w:val="*"/>
      <w:lvlJc w:val="left"/>
    </w:lvl>
  </w:abstractNum>
  <w:abstractNum w:abstractNumId="1" w15:restartNumberingAfterBreak="0">
    <w:nsid w:val="01001715"/>
    <w:multiLevelType w:val="multilevel"/>
    <w:tmpl w:val="6E62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676C8"/>
    <w:multiLevelType w:val="hybridMultilevel"/>
    <w:tmpl w:val="63A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C757C"/>
    <w:multiLevelType w:val="hybridMultilevel"/>
    <w:tmpl w:val="6AA2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A7166"/>
    <w:multiLevelType w:val="hybridMultilevel"/>
    <w:tmpl w:val="41FE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14C50"/>
    <w:multiLevelType w:val="hybridMultilevel"/>
    <w:tmpl w:val="B27853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817C77"/>
    <w:multiLevelType w:val="hybridMultilevel"/>
    <w:tmpl w:val="ED40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4662A"/>
    <w:multiLevelType w:val="multilevel"/>
    <w:tmpl w:val="607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B5B41"/>
    <w:multiLevelType w:val="hybridMultilevel"/>
    <w:tmpl w:val="2C6A5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E6481D"/>
    <w:multiLevelType w:val="hybridMultilevel"/>
    <w:tmpl w:val="00DAFEBC"/>
    <w:lvl w:ilvl="0" w:tplc="2988C220">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E93FBE"/>
    <w:multiLevelType w:val="multilevel"/>
    <w:tmpl w:val="5970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1165A"/>
    <w:multiLevelType w:val="hybridMultilevel"/>
    <w:tmpl w:val="6FC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84E43"/>
    <w:multiLevelType w:val="hybridMultilevel"/>
    <w:tmpl w:val="2920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55702D"/>
    <w:multiLevelType w:val="hybridMultilevel"/>
    <w:tmpl w:val="7C182A8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D481E"/>
    <w:multiLevelType w:val="hybridMultilevel"/>
    <w:tmpl w:val="B242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871357"/>
    <w:multiLevelType w:val="hybridMultilevel"/>
    <w:tmpl w:val="25A0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1C4EEE"/>
    <w:multiLevelType w:val="hybridMultilevel"/>
    <w:tmpl w:val="B6684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DC28A7"/>
    <w:multiLevelType w:val="hybridMultilevel"/>
    <w:tmpl w:val="94FAB970"/>
    <w:lvl w:ilvl="0" w:tplc="63FAC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314424"/>
    <w:multiLevelType w:val="hybridMultilevel"/>
    <w:tmpl w:val="1580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535E29"/>
    <w:multiLevelType w:val="multilevel"/>
    <w:tmpl w:val="5038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A5BFD"/>
    <w:multiLevelType w:val="multilevel"/>
    <w:tmpl w:val="7DD8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A730B7"/>
    <w:multiLevelType w:val="hybridMultilevel"/>
    <w:tmpl w:val="26981F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2F004F47"/>
    <w:multiLevelType w:val="multilevel"/>
    <w:tmpl w:val="31584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40745C"/>
    <w:multiLevelType w:val="hybridMultilevel"/>
    <w:tmpl w:val="79EE2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4669CF"/>
    <w:multiLevelType w:val="hybridMultilevel"/>
    <w:tmpl w:val="EEA00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D0098"/>
    <w:multiLevelType w:val="hybridMultilevel"/>
    <w:tmpl w:val="DCFE9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EF7D20"/>
    <w:multiLevelType w:val="multilevel"/>
    <w:tmpl w:val="0562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D73BB"/>
    <w:multiLevelType w:val="hybridMultilevel"/>
    <w:tmpl w:val="E4AA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35B7E"/>
    <w:multiLevelType w:val="hybridMultilevel"/>
    <w:tmpl w:val="65F61E50"/>
    <w:lvl w:ilvl="0" w:tplc="1480F1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51513"/>
    <w:multiLevelType w:val="hybridMultilevel"/>
    <w:tmpl w:val="7B6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43829"/>
    <w:multiLevelType w:val="hybridMultilevel"/>
    <w:tmpl w:val="99EC7F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5C806915"/>
    <w:multiLevelType w:val="hybridMultilevel"/>
    <w:tmpl w:val="1FB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52630F"/>
    <w:multiLevelType w:val="hybridMultilevel"/>
    <w:tmpl w:val="01B832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DF4059"/>
    <w:multiLevelType w:val="hybridMultilevel"/>
    <w:tmpl w:val="ADC27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254506"/>
    <w:multiLevelType w:val="hybridMultilevel"/>
    <w:tmpl w:val="7B644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30A6F"/>
    <w:multiLevelType w:val="hybridMultilevel"/>
    <w:tmpl w:val="10C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A668DD"/>
    <w:multiLevelType w:val="hybridMultilevel"/>
    <w:tmpl w:val="721E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E2207"/>
    <w:multiLevelType w:val="hybridMultilevel"/>
    <w:tmpl w:val="E3ACDDF6"/>
    <w:lvl w:ilvl="0" w:tplc="7C7AC750">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15622">
    <w:abstractNumId w:val="3"/>
  </w:num>
  <w:num w:numId="2" w16cid:durableId="223101282">
    <w:abstractNumId w:val="16"/>
  </w:num>
  <w:num w:numId="3" w16cid:durableId="1233345832">
    <w:abstractNumId w:val="33"/>
  </w:num>
  <w:num w:numId="4" w16cid:durableId="396707933">
    <w:abstractNumId w:val="11"/>
  </w:num>
  <w:num w:numId="5" w16cid:durableId="1361783581">
    <w:abstractNumId w:val="29"/>
  </w:num>
  <w:num w:numId="6" w16cid:durableId="796143603">
    <w:abstractNumId w:val="2"/>
  </w:num>
  <w:num w:numId="7" w16cid:durableId="6681397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3231179">
    <w:abstractNumId w:val="35"/>
  </w:num>
  <w:num w:numId="9" w16cid:durableId="1859729725">
    <w:abstractNumId w:val="15"/>
  </w:num>
  <w:num w:numId="10" w16cid:durableId="25184462">
    <w:abstractNumId w:val="18"/>
  </w:num>
  <w:num w:numId="11" w16cid:durableId="1079598320">
    <w:abstractNumId w:val="8"/>
  </w:num>
  <w:num w:numId="12" w16cid:durableId="1517696414">
    <w:abstractNumId w:val="14"/>
  </w:num>
  <w:num w:numId="13" w16cid:durableId="1610744663">
    <w:abstractNumId w:val="25"/>
  </w:num>
  <w:num w:numId="14" w16cid:durableId="1390156769">
    <w:abstractNumId w:val="36"/>
  </w:num>
  <w:num w:numId="15" w16cid:durableId="292447069">
    <w:abstractNumId w:val="23"/>
  </w:num>
  <w:num w:numId="16" w16cid:durableId="1661538489">
    <w:abstractNumId w:val="24"/>
  </w:num>
  <w:num w:numId="17" w16cid:durableId="18666756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806059">
    <w:abstractNumId w:val="9"/>
  </w:num>
  <w:num w:numId="19" w16cid:durableId="825585042">
    <w:abstractNumId w:val="19"/>
  </w:num>
  <w:num w:numId="20" w16cid:durableId="742532401">
    <w:abstractNumId w:val="26"/>
  </w:num>
  <w:num w:numId="21" w16cid:durableId="821654604">
    <w:abstractNumId w:val="1"/>
  </w:num>
  <w:num w:numId="22" w16cid:durableId="1397167864">
    <w:abstractNumId w:val="7"/>
  </w:num>
  <w:num w:numId="23" w16cid:durableId="744687617">
    <w:abstractNumId w:val="10"/>
  </w:num>
  <w:num w:numId="24" w16cid:durableId="307979745">
    <w:abstractNumId w:val="20"/>
  </w:num>
  <w:num w:numId="25" w16cid:durableId="722291018">
    <w:abstractNumId w:val="31"/>
  </w:num>
  <w:num w:numId="26" w16cid:durableId="69523437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785777810">
    <w:abstractNumId w:val="34"/>
  </w:num>
  <w:num w:numId="28" w16cid:durableId="1106387817">
    <w:abstractNumId w:val="5"/>
  </w:num>
  <w:num w:numId="29" w16cid:durableId="978805630">
    <w:abstractNumId w:val="37"/>
  </w:num>
  <w:num w:numId="30" w16cid:durableId="2046440201">
    <w:abstractNumId w:val="32"/>
  </w:num>
  <w:num w:numId="31" w16cid:durableId="2025666371">
    <w:abstractNumId w:val="6"/>
  </w:num>
  <w:num w:numId="32" w16cid:durableId="1726488647">
    <w:abstractNumId w:val="12"/>
  </w:num>
  <w:num w:numId="33" w16cid:durableId="1232034017">
    <w:abstractNumId w:val="28"/>
  </w:num>
  <w:num w:numId="34" w16cid:durableId="1870099862">
    <w:abstractNumId w:val="4"/>
  </w:num>
  <w:num w:numId="35" w16cid:durableId="651561787">
    <w:abstractNumId w:val="17"/>
  </w:num>
  <w:num w:numId="36" w16cid:durableId="953438825">
    <w:abstractNumId w:val="13"/>
  </w:num>
  <w:num w:numId="37" w16cid:durableId="1689722755">
    <w:abstractNumId w:val="27"/>
  </w:num>
  <w:num w:numId="38" w16cid:durableId="5246396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C9"/>
    <w:rsid w:val="000025AD"/>
    <w:rsid w:val="000174B4"/>
    <w:rsid w:val="00026E16"/>
    <w:rsid w:val="00041511"/>
    <w:rsid w:val="0004735D"/>
    <w:rsid w:val="00047A87"/>
    <w:rsid w:val="000554A0"/>
    <w:rsid w:val="000603E5"/>
    <w:rsid w:val="0006544A"/>
    <w:rsid w:val="000928FD"/>
    <w:rsid w:val="000A2B27"/>
    <w:rsid w:val="000B71FD"/>
    <w:rsid w:val="000D000D"/>
    <w:rsid w:val="000E20E3"/>
    <w:rsid w:val="001065D0"/>
    <w:rsid w:val="00114967"/>
    <w:rsid w:val="001203AE"/>
    <w:rsid w:val="00125D63"/>
    <w:rsid w:val="00142357"/>
    <w:rsid w:val="0015213A"/>
    <w:rsid w:val="00165868"/>
    <w:rsid w:val="00177F4B"/>
    <w:rsid w:val="00183A74"/>
    <w:rsid w:val="00197C76"/>
    <w:rsid w:val="001A0A39"/>
    <w:rsid w:val="001A4151"/>
    <w:rsid w:val="001C29B4"/>
    <w:rsid w:val="001C6D5D"/>
    <w:rsid w:val="001D6675"/>
    <w:rsid w:val="001E6C4D"/>
    <w:rsid w:val="001F3029"/>
    <w:rsid w:val="00204EDB"/>
    <w:rsid w:val="00216F74"/>
    <w:rsid w:val="0023365C"/>
    <w:rsid w:val="002408A0"/>
    <w:rsid w:val="00245B56"/>
    <w:rsid w:val="00245DCC"/>
    <w:rsid w:val="0029274C"/>
    <w:rsid w:val="002A6AA6"/>
    <w:rsid w:val="002B53B5"/>
    <w:rsid w:val="002C686D"/>
    <w:rsid w:val="002D1FCB"/>
    <w:rsid w:val="002D5901"/>
    <w:rsid w:val="002D5B41"/>
    <w:rsid w:val="002E5DE1"/>
    <w:rsid w:val="002E5EFE"/>
    <w:rsid w:val="002F21DB"/>
    <w:rsid w:val="003357FF"/>
    <w:rsid w:val="00335E90"/>
    <w:rsid w:val="003543C4"/>
    <w:rsid w:val="0035558A"/>
    <w:rsid w:val="0036622E"/>
    <w:rsid w:val="0036666A"/>
    <w:rsid w:val="00377E90"/>
    <w:rsid w:val="003A4BAF"/>
    <w:rsid w:val="003B3A9A"/>
    <w:rsid w:val="003C54AC"/>
    <w:rsid w:val="003D4A7F"/>
    <w:rsid w:val="003E1ACC"/>
    <w:rsid w:val="003E6FCF"/>
    <w:rsid w:val="003F5FBE"/>
    <w:rsid w:val="00405A71"/>
    <w:rsid w:val="00427634"/>
    <w:rsid w:val="00450C05"/>
    <w:rsid w:val="00454AA3"/>
    <w:rsid w:val="0048423B"/>
    <w:rsid w:val="00495CC4"/>
    <w:rsid w:val="004A1F92"/>
    <w:rsid w:val="004B5797"/>
    <w:rsid w:val="004C20EE"/>
    <w:rsid w:val="004C2F5B"/>
    <w:rsid w:val="004D40F8"/>
    <w:rsid w:val="004D725A"/>
    <w:rsid w:val="004F47F1"/>
    <w:rsid w:val="00530F67"/>
    <w:rsid w:val="00532F2F"/>
    <w:rsid w:val="00556879"/>
    <w:rsid w:val="00566AFA"/>
    <w:rsid w:val="005703DF"/>
    <w:rsid w:val="00573806"/>
    <w:rsid w:val="0058416E"/>
    <w:rsid w:val="0059426C"/>
    <w:rsid w:val="005A172D"/>
    <w:rsid w:val="005A4DAD"/>
    <w:rsid w:val="005B3498"/>
    <w:rsid w:val="005C02C6"/>
    <w:rsid w:val="005D61F6"/>
    <w:rsid w:val="00606CBB"/>
    <w:rsid w:val="00670135"/>
    <w:rsid w:val="00697075"/>
    <w:rsid w:val="006A19CD"/>
    <w:rsid w:val="006C36FB"/>
    <w:rsid w:val="006E425C"/>
    <w:rsid w:val="006F5FF6"/>
    <w:rsid w:val="007059D2"/>
    <w:rsid w:val="00715475"/>
    <w:rsid w:val="00720CA3"/>
    <w:rsid w:val="00724F28"/>
    <w:rsid w:val="00736FD1"/>
    <w:rsid w:val="007463D2"/>
    <w:rsid w:val="0075093C"/>
    <w:rsid w:val="00751E29"/>
    <w:rsid w:val="0075690F"/>
    <w:rsid w:val="00763463"/>
    <w:rsid w:val="007767F8"/>
    <w:rsid w:val="00776B2F"/>
    <w:rsid w:val="00785B66"/>
    <w:rsid w:val="007A1181"/>
    <w:rsid w:val="007B1104"/>
    <w:rsid w:val="007C35FE"/>
    <w:rsid w:val="007D4300"/>
    <w:rsid w:val="007D6886"/>
    <w:rsid w:val="0080116F"/>
    <w:rsid w:val="00832EAD"/>
    <w:rsid w:val="00834CDB"/>
    <w:rsid w:val="0087616B"/>
    <w:rsid w:val="008831D8"/>
    <w:rsid w:val="00887979"/>
    <w:rsid w:val="00893957"/>
    <w:rsid w:val="008A19A6"/>
    <w:rsid w:val="008A7CDC"/>
    <w:rsid w:val="008B5DE4"/>
    <w:rsid w:val="008C4962"/>
    <w:rsid w:val="008C4A2F"/>
    <w:rsid w:val="008C5FE9"/>
    <w:rsid w:val="008C74C8"/>
    <w:rsid w:val="008C7FF4"/>
    <w:rsid w:val="00902426"/>
    <w:rsid w:val="00910970"/>
    <w:rsid w:val="009265A4"/>
    <w:rsid w:val="00930415"/>
    <w:rsid w:val="009325F7"/>
    <w:rsid w:val="00977B80"/>
    <w:rsid w:val="00996AD2"/>
    <w:rsid w:val="009C0EB5"/>
    <w:rsid w:val="009C28DD"/>
    <w:rsid w:val="009C370F"/>
    <w:rsid w:val="009D370A"/>
    <w:rsid w:val="009D6D1C"/>
    <w:rsid w:val="009D738F"/>
    <w:rsid w:val="00A2306B"/>
    <w:rsid w:val="00A32E57"/>
    <w:rsid w:val="00A53FCB"/>
    <w:rsid w:val="00A5464B"/>
    <w:rsid w:val="00A61719"/>
    <w:rsid w:val="00A633E7"/>
    <w:rsid w:val="00A7788A"/>
    <w:rsid w:val="00A87BEF"/>
    <w:rsid w:val="00A96BA0"/>
    <w:rsid w:val="00A97E57"/>
    <w:rsid w:val="00AA086E"/>
    <w:rsid w:val="00AA5590"/>
    <w:rsid w:val="00AB02A2"/>
    <w:rsid w:val="00AC6189"/>
    <w:rsid w:val="00AD3FD2"/>
    <w:rsid w:val="00AE0DD1"/>
    <w:rsid w:val="00AE4E43"/>
    <w:rsid w:val="00AE5C17"/>
    <w:rsid w:val="00AF0602"/>
    <w:rsid w:val="00AF1F0E"/>
    <w:rsid w:val="00B05373"/>
    <w:rsid w:val="00B159CB"/>
    <w:rsid w:val="00B24891"/>
    <w:rsid w:val="00B2516C"/>
    <w:rsid w:val="00B254E2"/>
    <w:rsid w:val="00B42857"/>
    <w:rsid w:val="00B43432"/>
    <w:rsid w:val="00B636EB"/>
    <w:rsid w:val="00B71AE8"/>
    <w:rsid w:val="00B863C8"/>
    <w:rsid w:val="00BA0856"/>
    <w:rsid w:val="00BB399E"/>
    <w:rsid w:val="00BC294F"/>
    <w:rsid w:val="00BE1E28"/>
    <w:rsid w:val="00BE2FFC"/>
    <w:rsid w:val="00C013CD"/>
    <w:rsid w:val="00C076B4"/>
    <w:rsid w:val="00C15940"/>
    <w:rsid w:val="00C17F36"/>
    <w:rsid w:val="00C20E7C"/>
    <w:rsid w:val="00C50BD2"/>
    <w:rsid w:val="00C5273C"/>
    <w:rsid w:val="00C701F5"/>
    <w:rsid w:val="00C70428"/>
    <w:rsid w:val="00C93B3C"/>
    <w:rsid w:val="00CB6370"/>
    <w:rsid w:val="00CD0520"/>
    <w:rsid w:val="00CD7D27"/>
    <w:rsid w:val="00CF043D"/>
    <w:rsid w:val="00CF63F9"/>
    <w:rsid w:val="00D05EE4"/>
    <w:rsid w:val="00D41DFD"/>
    <w:rsid w:val="00D56F10"/>
    <w:rsid w:val="00D66319"/>
    <w:rsid w:val="00D74F6D"/>
    <w:rsid w:val="00D76BC9"/>
    <w:rsid w:val="00D80C60"/>
    <w:rsid w:val="00D85E4C"/>
    <w:rsid w:val="00DA691B"/>
    <w:rsid w:val="00DD77E8"/>
    <w:rsid w:val="00DE2374"/>
    <w:rsid w:val="00DF103E"/>
    <w:rsid w:val="00DF14CE"/>
    <w:rsid w:val="00DF2116"/>
    <w:rsid w:val="00E02C0D"/>
    <w:rsid w:val="00E107D6"/>
    <w:rsid w:val="00E14471"/>
    <w:rsid w:val="00E2021D"/>
    <w:rsid w:val="00E232CB"/>
    <w:rsid w:val="00E44084"/>
    <w:rsid w:val="00E56906"/>
    <w:rsid w:val="00E608DB"/>
    <w:rsid w:val="00E66529"/>
    <w:rsid w:val="00E70E3B"/>
    <w:rsid w:val="00E7513A"/>
    <w:rsid w:val="00E8606B"/>
    <w:rsid w:val="00E9558C"/>
    <w:rsid w:val="00E97C59"/>
    <w:rsid w:val="00EA6360"/>
    <w:rsid w:val="00EB2847"/>
    <w:rsid w:val="00EB4D13"/>
    <w:rsid w:val="00EB607C"/>
    <w:rsid w:val="00EB679C"/>
    <w:rsid w:val="00EE0683"/>
    <w:rsid w:val="00F17770"/>
    <w:rsid w:val="00F262EE"/>
    <w:rsid w:val="00F326B2"/>
    <w:rsid w:val="00F35B29"/>
    <w:rsid w:val="00F460D6"/>
    <w:rsid w:val="00F66B2C"/>
    <w:rsid w:val="00F743C8"/>
    <w:rsid w:val="00F91304"/>
    <w:rsid w:val="00F94E16"/>
    <w:rsid w:val="00FB3570"/>
    <w:rsid w:val="00FC0A93"/>
    <w:rsid w:val="00FD03F2"/>
    <w:rsid w:val="00FF0955"/>
    <w:rsid w:val="00FF5204"/>
    <w:rsid w:val="00FF6C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33B5D05"/>
  <w15:docId w15:val="{F1C2D406-D806-4410-9C85-100E715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C9"/>
  </w:style>
  <w:style w:type="paragraph" w:styleId="Footer">
    <w:name w:val="footer"/>
    <w:basedOn w:val="Normal"/>
    <w:link w:val="FooterChar"/>
    <w:uiPriority w:val="99"/>
    <w:unhideWhenUsed/>
    <w:rsid w:val="00D7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C9"/>
  </w:style>
  <w:style w:type="paragraph" w:styleId="BalloonText">
    <w:name w:val="Balloon Text"/>
    <w:basedOn w:val="Normal"/>
    <w:link w:val="BalloonTextChar"/>
    <w:uiPriority w:val="99"/>
    <w:semiHidden/>
    <w:unhideWhenUsed/>
    <w:rsid w:val="00D7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BC9"/>
    <w:rPr>
      <w:rFonts w:ascii="Tahoma" w:hAnsi="Tahoma" w:cs="Tahoma"/>
      <w:sz w:val="16"/>
      <w:szCs w:val="16"/>
    </w:rPr>
  </w:style>
  <w:style w:type="table" w:styleId="TableGrid">
    <w:name w:val="Table Grid"/>
    <w:basedOn w:val="TableNormal"/>
    <w:uiPriority w:val="59"/>
    <w:rsid w:val="00D76B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6BC9"/>
    <w:pPr>
      <w:ind w:left="720"/>
      <w:contextualSpacing/>
    </w:pPr>
  </w:style>
  <w:style w:type="character" w:styleId="Hyperlink">
    <w:name w:val="Hyperlink"/>
    <w:basedOn w:val="DefaultParagraphFont"/>
    <w:uiPriority w:val="99"/>
    <w:unhideWhenUsed/>
    <w:rsid w:val="008831D8"/>
    <w:rPr>
      <w:color w:val="0000FF" w:themeColor="hyperlink"/>
      <w:u w:val="single"/>
    </w:rPr>
  </w:style>
  <w:style w:type="paragraph" w:styleId="BodyText">
    <w:name w:val="Body Text"/>
    <w:basedOn w:val="Normal"/>
    <w:link w:val="BodyTextChar"/>
    <w:rsid w:val="001C6D5D"/>
    <w:pPr>
      <w:spacing w:before="60" w:after="60" w:line="240" w:lineRule="atLeast"/>
      <w:jc w:val="both"/>
    </w:pPr>
    <w:rPr>
      <w:rFonts w:ascii="Times New Roman" w:eastAsia="Times New Roman" w:hAnsi="Times New Roman" w:cs="Times New Roman"/>
      <w:kern w:val="18"/>
      <w:sz w:val="24"/>
      <w:szCs w:val="24"/>
    </w:rPr>
  </w:style>
  <w:style w:type="character" w:customStyle="1" w:styleId="BodyTextChar">
    <w:name w:val="Body Text Char"/>
    <w:basedOn w:val="DefaultParagraphFont"/>
    <w:link w:val="BodyText"/>
    <w:rsid w:val="001C6D5D"/>
    <w:rPr>
      <w:rFonts w:ascii="Times New Roman" w:eastAsia="Times New Roman" w:hAnsi="Times New Roman" w:cs="Times New Roman"/>
      <w:kern w:val="18"/>
      <w:sz w:val="24"/>
      <w:szCs w:val="24"/>
    </w:rPr>
  </w:style>
  <w:style w:type="paragraph" w:styleId="Revision">
    <w:name w:val="Revision"/>
    <w:hidden/>
    <w:uiPriority w:val="99"/>
    <w:semiHidden/>
    <w:rsid w:val="004C2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1852">
      <w:bodyDiv w:val="1"/>
      <w:marLeft w:val="0"/>
      <w:marRight w:val="0"/>
      <w:marTop w:val="0"/>
      <w:marBottom w:val="0"/>
      <w:divBdr>
        <w:top w:val="none" w:sz="0" w:space="0" w:color="auto"/>
        <w:left w:val="none" w:sz="0" w:space="0" w:color="auto"/>
        <w:bottom w:val="none" w:sz="0" w:space="0" w:color="auto"/>
        <w:right w:val="none" w:sz="0" w:space="0" w:color="auto"/>
      </w:divBdr>
    </w:div>
    <w:div w:id="17983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6154518F6B144AAEB305AE577821E" ma:contentTypeVersion="15" ma:contentTypeDescription="Create a new document." ma:contentTypeScope="" ma:versionID="115eb5802cb1c82f5d45f8432eba9bb0">
  <xsd:schema xmlns:xsd="http://www.w3.org/2001/XMLSchema" xmlns:xs="http://www.w3.org/2001/XMLSchema" xmlns:p="http://schemas.microsoft.com/office/2006/metadata/properties" xmlns:ns2="00ee0058-4c61-4ebc-a7ce-135e507d21cf" xmlns:ns3="fb3c691e-89ff-4e9b-b35b-314916215d3c" xmlns:ns4="93652b59-8150-4764-8c3c-d2e97d27a9ef" targetNamespace="http://schemas.microsoft.com/office/2006/metadata/properties" ma:root="true" ma:fieldsID="38de51a521fc288a4a9d34c7fdf4d772" ns2:_="" ns3:_="" ns4:_="">
    <xsd:import namespace="00ee0058-4c61-4ebc-a7ce-135e507d21cf"/>
    <xsd:import namespace="fb3c691e-89ff-4e9b-b35b-314916215d3c"/>
    <xsd:import namespace="93652b59-8150-4764-8c3c-d2e97d27a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0058-4c61-4ebc-a7ce-135e507d2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6a14b-3d09-442c-873e-c357cc5ef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c691e-89ff-4e9b-b35b-314916215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52b59-8150-4764-8c3c-d2e97d27a9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c19634-27a2-43f1-98d5-e345a6f641c3}" ma:internalName="TaxCatchAll" ma:showField="CatchAllData" ma:web="93652b59-8150-4764-8c3c-d2e97d27a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ee0058-4c61-4ebc-a7ce-135e507d21cf">
      <Terms xmlns="http://schemas.microsoft.com/office/infopath/2007/PartnerControls"/>
    </lcf76f155ced4ddcb4097134ff3c332f>
    <TaxCatchAll xmlns="93652b59-8150-4764-8c3c-d2e97d27a9ef" xsi:nil="true"/>
  </documentManagement>
</p:properties>
</file>

<file path=customXml/itemProps1.xml><?xml version="1.0" encoding="utf-8"?>
<ds:datastoreItem xmlns:ds="http://schemas.openxmlformats.org/officeDocument/2006/customXml" ds:itemID="{946E594C-03CA-4475-8A80-1D2AD58AF353}">
  <ds:schemaRefs>
    <ds:schemaRef ds:uri="http://schemas.microsoft.com/sharepoint/v3/contenttype/forms"/>
  </ds:schemaRefs>
</ds:datastoreItem>
</file>

<file path=customXml/itemProps2.xml><?xml version="1.0" encoding="utf-8"?>
<ds:datastoreItem xmlns:ds="http://schemas.openxmlformats.org/officeDocument/2006/customXml" ds:itemID="{3F528C13-FF88-4E29-AF40-23227827F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0058-4c61-4ebc-a7ce-135e507d21cf"/>
    <ds:schemaRef ds:uri="fb3c691e-89ff-4e9b-b35b-314916215d3c"/>
    <ds:schemaRef ds:uri="93652b59-8150-4764-8c3c-d2e97d27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3DE5C-1031-4E0E-BD9A-06C4B9A17FAE}">
  <ds:schemaRefs>
    <ds:schemaRef ds:uri="http://schemas.microsoft.com/office/2006/metadata/properties"/>
    <ds:schemaRef ds:uri="http://schemas.microsoft.com/office/infopath/2007/PartnerControls"/>
    <ds:schemaRef ds:uri="00ee0058-4c61-4ebc-a7ce-135e507d21cf"/>
    <ds:schemaRef ds:uri="93652b59-8150-4764-8c3c-d2e97d27a9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Spencer Bishop</cp:lastModifiedBy>
  <cp:revision>2</cp:revision>
  <cp:lastPrinted>2023-02-23T10:43:00Z</cp:lastPrinted>
  <dcterms:created xsi:type="dcterms:W3CDTF">2023-02-27T12:01:00Z</dcterms:created>
  <dcterms:modified xsi:type="dcterms:W3CDTF">2023-02-27T12:01:00Z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0x010100F4D6154518F6B144AAEB305AE577821E</vt:lpwstr>
  </property>
  <property fmtid="{D5CDD505-2E9C-101B-9397-08002B2CF9AE}" pid="3" name="MediaServiceImageTags">
    <vt:lpwstr/>
  </property>
</Properties>
</file>